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52A" w:rsidRPr="00A41569" w:rsidRDefault="00A8352A" w:rsidP="00A41569">
      <w:pPr>
        <w:jc w:val="right"/>
        <w:rPr>
          <w:rFonts w:ascii="Comic Sans MS" w:hAnsi="Comic Sans MS"/>
          <w:b/>
          <w:sz w:val="18"/>
          <w:szCs w:val="18"/>
          <w:lang w:val="fr-FR"/>
        </w:rPr>
      </w:pPr>
      <w:r w:rsidRPr="00A41569">
        <w:rPr>
          <w:rFonts w:ascii="Comic Sans MS" w:hAnsi="Comic Sans MS"/>
          <w:b/>
          <w:sz w:val="36"/>
          <w:szCs w:val="36"/>
          <w:lang w:val="fr-FR"/>
        </w:rPr>
        <w:t xml:space="preserve">Curriculum vitae      </w:t>
      </w:r>
      <w:r w:rsidR="00DB00DC" w:rsidRPr="00A41569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>
            <wp:extent cx="1163320" cy="172339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2A" w:rsidRPr="00A41569" w:rsidRDefault="00A8352A" w:rsidP="00A8352A">
      <w:pPr>
        <w:jc w:val="right"/>
        <w:rPr>
          <w:rFonts w:ascii="Comic Sans MS" w:hAnsi="Comic Sans MS"/>
          <w:b/>
          <w:sz w:val="18"/>
          <w:szCs w:val="18"/>
          <w:lang w:val="fr-FR"/>
        </w:rPr>
      </w:pPr>
    </w:p>
    <w:p w:rsidR="0029534F" w:rsidRPr="00A41569" w:rsidRDefault="0029534F" w:rsidP="00A8352A">
      <w:pPr>
        <w:jc w:val="center"/>
        <w:rPr>
          <w:rFonts w:ascii="Comic Sans MS" w:hAnsi="Comic Sans MS"/>
          <w:b/>
          <w:sz w:val="18"/>
          <w:szCs w:val="18"/>
          <w:lang w:val="fr-FR"/>
        </w:rPr>
      </w:pPr>
    </w:p>
    <w:p w:rsidR="00A8352A" w:rsidRPr="00A41569" w:rsidRDefault="005B04CD" w:rsidP="00A8352A">
      <w:pPr>
        <w:rPr>
          <w:rFonts w:ascii="Comic Sans MS" w:hAnsi="Comic Sans MS"/>
          <w:b/>
          <w:i/>
          <w:sz w:val="18"/>
          <w:szCs w:val="18"/>
          <w:lang w:val="fr-FR"/>
        </w:rPr>
      </w:pPr>
      <w:r w:rsidRPr="00A41569">
        <w:rPr>
          <w:rFonts w:ascii="Comic Sans MS" w:hAnsi="Comic Sans MS"/>
          <w:b/>
          <w:i/>
          <w:sz w:val="18"/>
          <w:szCs w:val="18"/>
          <w:lang w:val="fr-FR"/>
        </w:rPr>
        <w:t>Boutheina KEHALCHIA</w:t>
      </w:r>
    </w:p>
    <w:p w:rsidR="00A8352A" w:rsidRPr="00A41569" w:rsidRDefault="005B04CD" w:rsidP="00A8352A">
      <w:pPr>
        <w:rPr>
          <w:rFonts w:ascii="Comic Sans MS" w:hAnsi="Comic Sans MS"/>
          <w:b/>
          <w:i/>
          <w:sz w:val="18"/>
          <w:szCs w:val="18"/>
          <w:lang w:val="fr-FR"/>
        </w:rPr>
      </w:pPr>
      <w:r w:rsidRPr="00A41569">
        <w:rPr>
          <w:rFonts w:ascii="Comic Sans MS" w:hAnsi="Comic Sans MS"/>
          <w:i/>
          <w:sz w:val="18"/>
          <w:szCs w:val="18"/>
          <w:lang w:val="fr-FR"/>
        </w:rPr>
        <w:t>Né le 07/11</w:t>
      </w:r>
      <w:r w:rsidR="00A8352A" w:rsidRPr="00A41569">
        <w:rPr>
          <w:rFonts w:ascii="Comic Sans MS" w:hAnsi="Comic Sans MS"/>
          <w:i/>
          <w:sz w:val="18"/>
          <w:szCs w:val="18"/>
          <w:lang w:val="fr-FR"/>
        </w:rPr>
        <w:t>/198</w:t>
      </w:r>
      <w:r w:rsidRPr="00A41569">
        <w:rPr>
          <w:rFonts w:ascii="Comic Sans MS" w:hAnsi="Comic Sans MS"/>
          <w:i/>
          <w:sz w:val="18"/>
          <w:szCs w:val="18"/>
          <w:lang w:val="fr-FR"/>
        </w:rPr>
        <w:t>3</w:t>
      </w:r>
    </w:p>
    <w:p w:rsidR="00A8352A" w:rsidRPr="00A41569" w:rsidRDefault="005B04CD" w:rsidP="00A8352A">
      <w:pPr>
        <w:rPr>
          <w:rFonts w:ascii="Comic Sans MS" w:hAnsi="Comic Sans MS"/>
          <w:i/>
          <w:sz w:val="18"/>
          <w:szCs w:val="18"/>
          <w:lang w:val="fr-FR"/>
        </w:rPr>
      </w:pPr>
      <w:r w:rsidRPr="00A41569">
        <w:rPr>
          <w:rFonts w:ascii="Comic Sans MS" w:hAnsi="Comic Sans MS"/>
          <w:i/>
          <w:sz w:val="18"/>
          <w:szCs w:val="18"/>
          <w:lang w:val="fr-FR"/>
        </w:rPr>
        <w:t xml:space="preserve">28 Rue Ali Riahi Cité Bochra </w:t>
      </w:r>
    </w:p>
    <w:p w:rsidR="00A8352A" w:rsidRPr="00A41569" w:rsidRDefault="005B04CD" w:rsidP="00A8352A">
      <w:pPr>
        <w:rPr>
          <w:rFonts w:ascii="Comic Sans MS" w:hAnsi="Comic Sans MS"/>
          <w:i/>
          <w:sz w:val="18"/>
          <w:szCs w:val="18"/>
          <w:lang w:val="fr-FR"/>
        </w:rPr>
      </w:pPr>
      <w:r w:rsidRPr="00A41569">
        <w:rPr>
          <w:rFonts w:ascii="Comic Sans MS" w:hAnsi="Comic Sans MS"/>
          <w:i/>
          <w:sz w:val="18"/>
          <w:szCs w:val="18"/>
          <w:lang w:val="fr-FR"/>
        </w:rPr>
        <w:t>2074 El Mourouj</w:t>
      </w:r>
    </w:p>
    <w:p w:rsidR="00A8352A" w:rsidRPr="00A41569" w:rsidRDefault="005B04CD" w:rsidP="00A8352A">
      <w:pPr>
        <w:rPr>
          <w:rFonts w:ascii="Comic Sans MS" w:hAnsi="Comic Sans MS"/>
          <w:b/>
          <w:i/>
          <w:sz w:val="18"/>
          <w:szCs w:val="18"/>
        </w:rPr>
      </w:pPr>
      <w:r w:rsidRPr="00A41569">
        <w:rPr>
          <w:rFonts w:ascii="Comic Sans MS" w:hAnsi="Comic Sans MS"/>
          <w:b/>
          <w:i/>
          <w:sz w:val="18"/>
          <w:szCs w:val="18"/>
        </w:rPr>
        <w:t>Tél : 00 216 92 47 45 70 // 2</w:t>
      </w:r>
      <w:r w:rsidR="00A41569">
        <w:rPr>
          <w:rFonts w:ascii="Comic Sans MS" w:hAnsi="Comic Sans MS"/>
          <w:b/>
          <w:i/>
          <w:sz w:val="18"/>
          <w:szCs w:val="18"/>
        </w:rPr>
        <w:t>9</w:t>
      </w:r>
      <w:r w:rsidRPr="00A41569">
        <w:rPr>
          <w:rFonts w:ascii="Comic Sans MS" w:hAnsi="Comic Sans MS"/>
          <w:b/>
          <w:i/>
          <w:sz w:val="18"/>
          <w:szCs w:val="18"/>
        </w:rPr>
        <w:t xml:space="preserve"> 92 </w:t>
      </w:r>
      <w:r w:rsidR="000D3155" w:rsidRPr="00A41569">
        <w:rPr>
          <w:rFonts w:ascii="Comic Sans MS" w:hAnsi="Comic Sans MS"/>
          <w:b/>
          <w:i/>
          <w:sz w:val="18"/>
          <w:szCs w:val="18"/>
        </w:rPr>
        <w:t>54</w:t>
      </w:r>
      <w:r w:rsidRPr="00A41569">
        <w:rPr>
          <w:rFonts w:ascii="Comic Sans MS" w:hAnsi="Comic Sans MS"/>
          <w:b/>
          <w:i/>
          <w:sz w:val="18"/>
          <w:szCs w:val="18"/>
        </w:rPr>
        <w:t xml:space="preserve"> </w:t>
      </w:r>
      <w:r w:rsidR="000D3155" w:rsidRPr="00A41569">
        <w:rPr>
          <w:rFonts w:ascii="Comic Sans MS" w:hAnsi="Comic Sans MS"/>
          <w:b/>
          <w:i/>
          <w:sz w:val="18"/>
          <w:szCs w:val="18"/>
        </w:rPr>
        <w:t>5</w:t>
      </w:r>
      <w:r w:rsidR="00A41569">
        <w:rPr>
          <w:rFonts w:ascii="Comic Sans MS" w:hAnsi="Comic Sans MS"/>
          <w:b/>
          <w:i/>
          <w:sz w:val="18"/>
          <w:szCs w:val="18"/>
        </w:rPr>
        <w:t>1</w:t>
      </w:r>
    </w:p>
    <w:p w:rsidR="002566BB" w:rsidRPr="00A41569" w:rsidRDefault="00A8352A" w:rsidP="004B558E">
      <w:pPr>
        <w:jc w:val="both"/>
        <w:rPr>
          <w:rFonts w:ascii="Comic Sans MS" w:hAnsi="Comic Sans MS"/>
          <w:b/>
          <w:i/>
          <w:sz w:val="18"/>
          <w:szCs w:val="18"/>
        </w:rPr>
      </w:pPr>
      <w:r w:rsidRPr="00A41569">
        <w:rPr>
          <w:rFonts w:ascii="Comic Sans MS" w:hAnsi="Comic Sans MS"/>
          <w:b/>
          <w:i/>
          <w:sz w:val="18"/>
          <w:szCs w:val="18"/>
        </w:rPr>
        <w:t xml:space="preserve">E-mail : </w:t>
      </w:r>
      <w:r w:rsidR="004B558E" w:rsidRPr="00A41569">
        <w:rPr>
          <w:rFonts w:ascii="Comic Sans MS" w:eastAsia="Comic Sans MS" w:hAnsi="Comic Sans MS" w:cs="Comic Sans MS"/>
          <w:b/>
          <w:bCs/>
          <w:color w:val="0000FF"/>
          <w:spacing w:val="-2"/>
          <w:sz w:val="18"/>
          <w:szCs w:val="18"/>
          <w:u w:val="single" w:color="0000FF"/>
        </w:rPr>
        <w:t>b</w:t>
      </w:r>
      <w:r w:rsidR="004B558E" w:rsidRPr="00A41569">
        <w:rPr>
          <w:rFonts w:ascii="Comic Sans MS" w:eastAsia="Comic Sans MS" w:hAnsi="Comic Sans MS" w:cs="Comic Sans MS"/>
          <w:b/>
          <w:bCs/>
          <w:color w:val="0000FF"/>
          <w:spacing w:val="-6"/>
          <w:sz w:val="18"/>
          <w:szCs w:val="18"/>
          <w:u w:val="single" w:color="0000FF"/>
        </w:rPr>
        <w:t>o</w:t>
      </w:r>
      <w:r w:rsidR="004B558E" w:rsidRPr="00A41569">
        <w:rPr>
          <w:rFonts w:ascii="Comic Sans MS" w:eastAsia="Comic Sans MS" w:hAnsi="Comic Sans MS" w:cs="Comic Sans MS"/>
          <w:b/>
          <w:bCs/>
          <w:color w:val="0000FF"/>
          <w:spacing w:val="7"/>
          <w:sz w:val="18"/>
          <w:szCs w:val="18"/>
          <w:u w:val="single" w:color="0000FF"/>
        </w:rPr>
        <w:t>t</w:t>
      </w:r>
      <w:r w:rsidR="004B558E" w:rsidRPr="00A41569">
        <w:rPr>
          <w:rFonts w:ascii="Comic Sans MS" w:eastAsia="Comic Sans MS" w:hAnsi="Comic Sans MS" w:cs="Comic Sans MS"/>
          <w:b/>
          <w:bCs/>
          <w:color w:val="0000FF"/>
          <w:spacing w:val="1"/>
          <w:sz w:val="18"/>
          <w:szCs w:val="18"/>
          <w:u w:val="single" w:color="0000FF"/>
        </w:rPr>
        <w:t>h</w:t>
      </w:r>
      <w:r w:rsidR="004B558E" w:rsidRPr="00A41569">
        <w:rPr>
          <w:rFonts w:ascii="Comic Sans MS" w:eastAsia="Comic Sans MS" w:hAnsi="Comic Sans MS" w:cs="Comic Sans MS"/>
          <w:b/>
          <w:bCs/>
          <w:color w:val="0000FF"/>
          <w:spacing w:val="-6"/>
          <w:sz w:val="18"/>
          <w:szCs w:val="18"/>
          <w:u w:val="single" w:color="0000FF"/>
        </w:rPr>
        <w:t>m</w:t>
      </w:r>
      <w:r w:rsidR="004B558E" w:rsidRPr="00A41569">
        <w:rPr>
          <w:rFonts w:ascii="Comic Sans MS" w:eastAsia="Comic Sans MS" w:hAnsi="Comic Sans MS" w:cs="Comic Sans MS"/>
          <w:b/>
          <w:bCs/>
          <w:color w:val="0000FF"/>
          <w:spacing w:val="-3"/>
          <w:sz w:val="18"/>
          <w:szCs w:val="18"/>
          <w:u w:val="single" w:color="0000FF"/>
        </w:rPr>
        <w:t>a</w:t>
      </w:r>
      <w:r w:rsidR="004B558E" w:rsidRPr="00A41569">
        <w:rPr>
          <w:rFonts w:ascii="Comic Sans MS" w:eastAsia="Comic Sans MS" w:hAnsi="Comic Sans MS" w:cs="Comic Sans MS"/>
          <w:b/>
          <w:bCs/>
          <w:color w:val="0000FF"/>
          <w:spacing w:val="-6"/>
          <w:sz w:val="18"/>
          <w:szCs w:val="18"/>
          <w:u w:val="single" w:color="0000FF"/>
        </w:rPr>
        <w:t>nno</w:t>
      </w:r>
      <w:r w:rsidR="004B558E" w:rsidRPr="00A41569">
        <w:rPr>
          <w:rFonts w:ascii="Comic Sans MS" w:eastAsia="Comic Sans MS" w:hAnsi="Comic Sans MS" w:cs="Comic Sans MS"/>
          <w:b/>
          <w:bCs/>
          <w:color w:val="0000FF"/>
          <w:sz w:val="18"/>
          <w:szCs w:val="18"/>
          <w:u w:val="single" w:color="0000FF"/>
        </w:rPr>
        <w:t>u</w:t>
      </w:r>
      <w:hyperlink r:id="rId8"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pacing w:val="-57"/>
            <w:sz w:val="18"/>
            <w:szCs w:val="18"/>
            <w:u w:val="single" w:color="0000FF"/>
          </w:rPr>
          <w:t xml:space="preserve"> </w:t>
        </w:r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pacing w:val="-3"/>
            <w:sz w:val="18"/>
            <w:szCs w:val="18"/>
            <w:u w:val="single" w:color="0000FF"/>
          </w:rPr>
          <w:t>@</w:t>
        </w:r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pacing w:val="-7"/>
            <w:sz w:val="18"/>
            <w:szCs w:val="18"/>
            <w:u w:val="single" w:color="0000FF"/>
          </w:rPr>
          <w:t>g</w:t>
        </w:r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pacing w:val="-6"/>
            <w:sz w:val="18"/>
            <w:szCs w:val="18"/>
            <w:u w:val="single" w:color="0000FF"/>
          </w:rPr>
          <w:t>m</w:t>
        </w:r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pacing w:val="-3"/>
            <w:sz w:val="18"/>
            <w:szCs w:val="18"/>
            <w:u w:val="single" w:color="0000FF"/>
          </w:rPr>
          <w:t>a</w:t>
        </w:r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pacing w:val="-7"/>
            <w:sz w:val="18"/>
            <w:szCs w:val="18"/>
            <w:u w:val="single" w:color="0000FF"/>
          </w:rPr>
          <w:t>i</w:t>
        </w:r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pacing w:val="14"/>
            <w:sz w:val="18"/>
            <w:szCs w:val="18"/>
            <w:u w:val="single" w:color="0000FF"/>
          </w:rPr>
          <w:t>l</w:t>
        </w:r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z w:val="18"/>
            <w:szCs w:val="18"/>
            <w:u w:val="single" w:color="0000FF"/>
          </w:rPr>
          <w:t>.</w:t>
        </w:r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pacing w:val="-3"/>
            <w:sz w:val="18"/>
            <w:szCs w:val="18"/>
            <w:u w:val="single" w:color="0000FF"/>
          </w:rPr>
          <w:t>c</w:t>
        </w:r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pacing w:val="-6"/>
            <w:sz w:val="18"/>
            <w:szCs w:val="18"/>
            <w:u w:val="single" w:color="0000FF"/>
          </w:rPr>
          <w:t>o</w:t>
        </w:r>
        <w:r w:rsidR="004B558E" w:rsidRPr="00A41569">
          <w:rPr>
            <w:rFonts w:ascii="Comic Sans MS" w:eastAsia="Comic Sans MS" w:hAnsi="Comic Sans MS" w:cs="Comic Sans MS"/>
            <w:b/>
            <w:bCs/>
            <w:color w:val="0000FF"/>
            <w:sz w:val="18"/>
            <w:szCs w:val="18"/>
            <w:u w:val="single" w:color="0000FF"/>
          </w:rPr>
          <w:t>m</w:t>
        </w:r>
      </w:hyperlink>
    </w:p>
    <w:p w:rsidR="007A6652" w:rsidRPr="00A41569" w:rsidRDefault="007A6652" w:rsidP="002566BB">
      <w:pPr>
        <w:rPr>
          <w:rFonts w:ascii="Comic Sans MS" w:hAnsi="Comic Sans MS"/>
          <w:sz w:val="18"/>
          <w:szCs w:val="18"/>
        </w:rPr>
      </w:pPr>
    </w:p>
    <w:p w:rsidR="002566BB" w:rsidRPr="00A41569" w:rsidRDefault="00DB00DC" w:rsidP="002566BB">
      <w:pPr>
        <w:rPr>
          <w:rFonts w:ascii="Comic Sans MS" w:hAnsi="Comic Sans MS"/>
          <w:sz w:val="18"/>
          <w:szCs w:val="18"/>
        </w:rPr>
      </w:pPr>
      <w:r w:rsidRPr="00A41569"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99695</wp:posOffset>
                </wp:positionV>
                <wp:extent cx="1752600" cy="278765"/>
                <wp:effectExtent l="0" t="0" r="0" b="0"/>
                <wp:wrapNone/>
                <wp:docPr id="12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78765"/>
                          <a:chOff x="-2700" y="12960"/>
                          <a:chExt cx="7740" cy="540"/>
                        </a:xfrm>
                      </wpg:grpSpPr>
                      <wps:wsp>
                        <wps:cNvPr id="13" name=" 46"/>
                        <wps:cNvSpPr>
                          <a:spLocks/>
                        </wps:cNvSpPr>
                        <wps:spPr bwMode="auto">
                          <a:xfrm>
                            <a:off x="4500" y="1296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47"/>
                        <wps:cNvSpPr txBox="1">
                          <a:spLocks/>
                        </wps:cNvSpPr>
                        <wps:spPr bwMode="auto">
                          <a:xfrm>
                            <a:off x="-2700" y="12960"/>
                            <a:ext cx="7560" cy="5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74D" w:rsidRPr="0029534F" w:rsidRDefault="00B9174D" w:rsidP="00C8062A">
                              <w:pPr>
                                <w:pStyle w:val="Style4"/>
                                <w:jc w:val="left"/>
                              </w:pPr>
                              <w:r w:rsidRPr="0029534F">
                                <w:rPr>
                                  <w:rFonts w:ascii="Comic Sans MS" w:hAnsi="Comic Sans MS"/>
                                </w:rPr>
                                <w:t>FORMATIONS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9" o:spid="_x0000_s1026" style="position:absolute;margin-left:-63pt;margin-top:7.85pt;width:138pt;height:21.95pt;z-index:251658240" coordorigin="-2700,12960" coordsize="7740,54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ycGUiPAgAAdgcAAA4AAABkcnMvZTJvRG9jLnhtbNRV227bMAx9H7B/EPTeOvGSuDXqFFu7&#13;&#10;FgN2KdDtAxRZtoXJkkYpsbuvHyU7TZoW2NACG+YHQxQpijw8pM7O+1aRjQAnjS7o9HhCidDclFLX&#13;&#10;Bf329erohBLnmS6ZMloU9E44er58/eqss7lITWNUKYCgE+3yzha08d7mSeJ4I1rmjo0VGpWVgZZ5&#13;&#10;FKFOSmAdem9Vkk4mi6QzUFowXDiHu5eDki6j/6oS3H+pKic8UQXF2Hz8Q/yv4j9ZnrG8BmYbycc4&#13;&#10;2DPCaJnUeOu9q0vmGVmDfOSqlRyMM5U/5qZNTFVJLmISmM50cpDONZi1jcnUeVfbe5wQ2wOgnu2W&#13;&#10;f97cAJElFi+lRLMWi0Rmp5QgMJ2tc9Rfg721NzBkh8uPhn93QZ8cGgS5HqzJqvtkSnTG1t5EZPoK&#13;&#10;2uADcyZ9xP5uVwHRe8Jxd5rN08UEK8VRmWYn2WIeQ2E5b7CS4eBRmgUD1E/T0wWuYgl58350kWWz&#13;&#10;8fw8LEKcLB8ujwGPAYb0kHNuh6p7Gaq3DbMiFssF1LaovtmhuhhRjfotpO4BnnuqEJ5D3H+L5Gz+&#13;&#10;BB5bQCMGAcxHYLDcgvPXwrQkLAoqlJLWhRRYzjYfnR+x25qFfWeULK+kUlGAenWhgGwYdtfJJHxb&#13;&#10;vB/YKR2stQnnRp9hC6sxZDiUYmXKO8wWzNCkOFRw0Rj4SUmH/VlQ92PNQFCiPmgs1el0FsrrozCb&#13;&#10;ZykKsK9Z7WuY5uiqoJ6SYXnhhymwtiDrBm+axry1eYt8reSQewhwCGuMFunyt3gz2/EmO+QN8f07&#13;&#10;E7olxvxyBj3dUlsKZfPQZX/GIcCJ+68I5PtVH+i1q9p/QKY4knC2xyk1vkPh8diXI/l2z+XyFwAA&#13;&#10;AP//AwBQSwMEFAAGAAgAAAAhACiQ3sLmAAAAEAEAAA8AAABkcnMvZG93bnJldi54bWxMj09rwzAM&#13;&#10;xe+DfQejwW6tk45kWxqnlO7PqQzWDsZubqwmobEcYjdJv/3U03YRSE96er98NdlWDNj7xpGCeB6B&#13;&#10;QCqdaahS8LV/mz2B8EGT0a0jVHBBD6vi9ibXmXEjfeKwC5VgE/KZVlCH0GVS+rJGq/3cdUisHV1v&#13;&#10;deC2r6Tp9cjmtpWLKEql1Q3xh1p3uKmxPO3OVsH7qMf1Q/w6bE/HzeVnn3x8b2NU6v5uellyWS9B&#13;&#10;BJzC3wVcGTg/FBzs4M5kvGgVzOJFykSBleQRxHUjiXhwUJA8pyBkkcv/IMUvAAAA//8DAFBLAQIt&#13;&#10;ABQABgAIAAAAIQBaIpOj/wAAAOUBAAATAAAAAAAAAAAAAAAAAAAAAABbQ29udGVudF9UeXBlc10u&#13;&#10;eG1sUEsBAi0AFAAGAAgAAAAhAKdKzzjXAAAAlgEAAAsAAAAAAAAAAAAAAAAAMAEAAF9yZWxzLy5y&#13;&#10;ZWxzUEsBAi0AFAAGAAgAAAAhAGycGUiPAgAAdgcAAA4AAAAAAAAAAAAAAAAAMAIAAGRycy9lMm9E&#13;&#10;b2MueG1sUEsBAi0AFAAGAAgAAAAhACiQ3sLmAAAAEAEAAA8AAAAAAAAAAAAAAAAA6wQAAGRycy9k&#13;&#10;b3ducmV2LnhtbFBLBQYAAAAABAAEAPMAAAD+BQAAAAA=&#13;&#10;">
                <v:oval id=" 46" o:spid="_x0000_s1027" style="position:absolute;left:4500;top:12960;width:540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c2lkckAAADhAAAADwAAAGRycy9kb3ducmV2LnhtbESP0WrC&#13;&#10;QBBF34X+wzJC33RjQ0Wiq1hLRagtrUrp45gdk2B2NmRXTf7eFQRfhhku9wxnMmtMKc5Uu8KygkE/&#13;&#10;AkGcWl1wpmC3/eiNQDiPrLG0TApacjCbPnUmmGh74V86b3wmAoRdggpy76tESpfmZND1bUUcsoOt&#13;&#10;Dfpw1pnUNV4C3JTyJYqG0mDB4UOOFS1ySo+bk1EQv32Vf/H368/+c1nsbXtatWv5r9Rzt3kfhzEf&#13;&#10;g/DU+Efjjljp4BDDTSgsIOT0CgAA//8DAFBLAQItABQABgAIAAAAIQCcrWMz7wAAAIgBAAATAAAA&#13;&#10;AAAAAAAAAAAAAAAAAABbQ29udGVudF9UeXBlc10ueG1sUEsBAi0AFAAGAAgAAAAhAFHn8aa/AAAA&#13;&#10;FgEAAAsAAAAAAAAAAAAAAAAAIAEAAF9yZWxzLy5yZWxzUEsBAi0AFAAGAAgAAAAhALHNpZHJAAAA&#13;&#10;4QAAAA8AAAAAAAAAAAAAAAAACAIAAGRycy9kb3ducmV2LnhtbFBLBQYAAAAAAwADALcAAAD+AgAA&#13;&#10;AAA=&#13;&#10;" fillcolor="maroon" stroked="f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47" o:spid="_x0000_s1028" type="#_x0000_t202" style="position:absolute;left:-2700;top:12960;width:7560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2TJRscAAADhAAAADwAAAGRycy9kb3ducmV2LnhtbESP0YrC&#13;&#10;MBBF3wX/IYzgm6YVqVKNsq4IsqBgdz9gaGbbYjPpNtHWvzcLgi/DDJd7hrPe9qYWd2pdZVlBPI1A&#13;&#10;EOdWV1wo+Pk+TJYgnEfWWFsmBQ9ysN0MB2tMte34QvfMFyJA2KWooPS+SaV0eUkG3dQ2xCH7ta1B&#13;&#10;H862kLrFLsBNLWdRlEiDFYcPJTb0WVJ+zW5GwR+djqekj+Ndkn11O3++LpaXSKnxqN+vwvhYgfDU&#13;&#10;+3fjhTjq4DCHf6GwgJCbJwAAAP//AwBQSwECLQAUAAYACAAAACEAnK1jM+8AAACIAQAAEwAAAAAA&#13;&#10;AAAAAAAAAAAAAAAAW0NvbnRlbnRfVHlwZXNdLnhtbFBLAQItABQABgAIAAAAIQBR5/GmvwAAABYB&#13;&#10;AAALAAAAAAAAAAAAAAAAACABAABfcmVscy8ucmVsc1BLAQItABQABgAIAAAAIQAbZMlGxwAAAOEA&#13;&#10;AAAPAAAAAAAAAAAAAAAAAAgCAABkcnMvZG93bnJldi54bWxQSwUGAAAAAAMAAwC3AAAA/AIAAAAA&#13;&#10;" fillcolor="maroon" stroked="f">
                  <v:path arrowok="t"/>
                  <v:textbox>
                    <w:txbxContent>
                      <w:p w:rsidR="00B9174D" w:rsidRPr="0029534F" w:rsidRDefault="00B9174D" w:rsidP="00C8062A">
                        <w:pPr>
                          <w:pStyle w:val="Style4"/>
                          <w:jc w:val="left"/>
                        </w:pPr>
                        <w:r w:rsidRPr="0029534F">
                          <w:rPr>
                            <w:rFonts w:ascii="Comic Sans MS" w:hAnsi="Comic Sans MS"/>
                          </w:rPr>
                          <w:t>FORMATIONS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6BB" w:rsidRPr="00A41569" w:rsidRDefault="002566BB" w:rsidP="002566BB">
      <w:pPr>
        <w:rPr>
          <w:rFonts w:ascii="Comic Sans MS" w:hAnsi="Comic Sans MS"/>
          <w:sz w:val="18"/>
          <w:szCs w:val="18"/>
        </w:rPr>
      </w:pPr>
    </w:p>
    <w:p w:rsidR="004B558E" w:rsidRPr="00A41569" w:rsidRDefault="00BC740B" w:rsidP="00BC740B">
      <w:pPr>
        <w:pStyle w:val="Style2"/>
        <w:numPr>
          <w:ilvl w:val="0"/>
          <w:numId w:val="14"/>
        </w:numPr>
        <w:rPr>
          <w:rFonts w:ascii="Comic Sans MS" w:hAnsi="Comic Sans MS"/>
          <w:sz w:val="18"/>
          <w:szCs w:val="18"/>
          <w:lang w:val="fr-FR"/>
        </w:rPr>
      </w:pPr>
      <w:r w:rsidRPr="00A41569">
        <w:rPr>
          <w:rFonts w:ascii="Comic Sans MS" w:hAnsi="Comic Sans MS"/>
          <w:sz w:val="18"/>
          <w:szCs w:val="18"/>
          <w:lang w:val="fr-FR"/>
        </w:rPr>
        <w:t>Diplô</w:t>
      </w:r>
      <w:r w:rsidR="004B558E" w:rsidRPr="00A41569">
        <w:rPr>
          <w:rFonts w:ascii="Comic Sans MS" w:hAnsi="Comic Sans MS"/>
          <w:sz w:val="18"/>
          <w:szCs w:val="18"/>
          <w:lang w:val="fr-FR"/>
        </w:rPr>
        <w:t>me de Technicien Supérieur en Gestio</w:t>
      </w:r>
      <w:r w:rsidRPr="00A41569">
        <w:rPr>
          <w:rFonts w:ascii="Comic Sans MS" w:hAnsi="Comic Sans MS"/>
          <w:sz w:val="18"/>
          <w:szCs w:val="18"/>
          <w:lang w:val="fr-FR"/>
        </w:rPr>
        <w:t>n des Entreprises (spécialité :</w:t>
      </w:r>
      <w:r w:rsidR="004B558E" w:rsidRPr="00A41569">
        <w:rPr>
          <w:rFonts w:ascii="Comic Sans MS" w:hAnsi="Comic Sans MS"/>
          <w:sz w:val="18"/>
          <w:szCs w:val="18"/>
          <w:lang w:val="fr-FR"/>
        </w:rPr>
        <w:t xml:space="preserve">Gestion </w:t>
      </w:r>
    </w:p>
    <w:p w:rsidR="00BC740B" w:rsidRPr="00A41569" w:rsidRDefault="00BC740B" w:rsidP="00BC740B">
      <w:pPr>
        <w:pStyle w:val="Style2"/>
        <w:ind w:left="360"/>
        <w:jc w:val="left"/>
        <w:rPr>
          <w:rFonts w:ascii="Comic Sans MS" w:hAnsi="Comic Sans MS"/>
          <w:sz w:val="18"/>
          <w:szCs w:val="18"/>
          <w:lang w:val="fr-FR"/>
        </w:rPr>
      </w:pPr>
      <w:r w:rsidRPr="00A41569">
        <w:rPr>
          <w:rFonts w:ascii="Comic Sans MS" w:hAnsi="Comic Sans MS"/>
          <w:sz w:val="18"/>
          <w:szCs w:val="18"/>
          <w:lang w:val="fr-FR"/>
        </w:rPr>
        <w:t xml:space="preserve">    de la Production)  à </w:t>
      </w:r>
      <w:r w:rsidRPr="00A41569">
        <w:rPr>
          <w:rFonts w:ascii="Comic Sans MS" w:eastAsia="Comic Sans MS" w:hAnsi="Comic Sans MS" w:cs="Comic Sans MS"/>
          <w:bCs/>
          <w:spacing w:val="9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omic Sans MS"/>
          <w:bCs/>
          <w:spacing w:val="-6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omic Sans MS"/>
          <w:bCs/>
          <w:spacing w:val="-10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omic Sans MS"/>
          <w:bCs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omic Sans MS"/>
          <w:bCs/>
          <w:spacing w:val="5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omic Sans MS"/>
          <w:bCs/>
          <w:spacing w:val="9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omic Sans MS"/>
          <w:bCs/>
          <w:spacing w:val="5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omic Sans MS"/>
          <w:bCs/>
          <w:spacing w:val="-13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omic Sans MS"/>
          <w:bCs/>
          <w:spacing w:val="-10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omic Sans MS"/>
          <w:bCs/>
          <w:spacing w:val="-6"/>
          <w:sz w:val="18"/>
          <w:szCs w:val="18"/>
          <w:lang w:val="fr-FR"/>
        </w:rPr>
        <w:t>S</w:t>
      </w:r>
    </w:p>
    <w:p w:rsidR="002566BB" w:rsidRPr="00A41569" w:rsidRDefault="002566BB" w:rsidP="00A41569">
      <w:pPr>
        <w:pStyle w:val="Style2"/>
        <w:numPr>
          <w:ilvl w:val="0"/>
          <w:numId w:val="14"/>
        </w:numPr>
        <w:jc w:val="left"/>
        <w:rPr>
          <w:rFonts w:ascii="Comic Sans MS" w:hAnsi="Comic Sans MS"/>
          <w:sz w:val="18"/>
          <w:szCs w:val="18"/>
          <w:lang w:val="fr-FR"/>
        </w:rPr>
      </w:pPr>
      <w:r w:rsidRPr="00A41569">
        <w:rPr>
          <w:rFonts w:ascii="Comic Sans MS" w:hAnsi="Comic Sans MS"/>
          <w:sz w:val="18"/>
          <w:szCs w:val="18"/>
          <w:lang w:val="fr-FR"/>
        </w:rPr>
        <w:t>Ba</w:t>
      </w:r>
      <w:r w:rsidR="004B558E" w:rsidRPr="00A41569">
        <w:rPr>
          <w:rFonts w:ascii="Comic Sans MS" w:hAnsi="Comic Sans MS"/>
          <w:sz w:val="18"/>
          <w:szCs w:val="18"/>
          <w:lang w:val="fr-FR"/>
        </w:rPr>
        <w:t>ccalauréat Economie et Gestion en 2002</w:t>
      </w:r>
      <w:r w:rsidRPr="00A41569">
        <w:rPr>
          <w:rFonts w:ascii="Comic Sans MS" w:hAnsi="Comic Sans MS"/>
          <w:i/>
          <w:sz w:val="18"/>
          <w:szCs w:val="18"/>
          <w:lang w:val="fr-FR"/>
        </w:rPr>
        <w:t xml:space="preserve">                                </w:t>
      </w:r>
    </w:p>
    <w:p w:rsidR="002566BB" w:rsidRPr="00A41569" w:rsidRDefault="00DB00DC" w:rsidP="002566BB">
      <w:pPr>
        <w:ind w:left="720"/>
        <w:rPr>
          <w:rFonts w:ascii="Comic Sans MS" w:hAnsi="Comic Sans MS"/>
          <w:b/>
          <w:i/>
          <w:sz w:val="18"/>
          <w:szCs w:val="18"/>
          <w:lang w:val="fr-FR"/>
        </w:rPr>
      </w:pPr>
      <w:r w:rsidRPr="00A41569"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170180</wp:posOffset>
                </wp:positionV>
                <wp:extent cx="5353050" cy="298450"/>
                <wp:effectExtent l="0" t="0" r="0" b="0"/>
                <wp:wrapNone/>
                <wp:docPr id="9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298450"/>
                          <a:chOff x="-540" y="5400"/>
                          <a:chExt cx="6660" cy="540"/>
                        </a:xfrm>
                      </wpg:grpSpPr>
                      <wps:wsp>
                        <wps:cNvPr id="10" name=" 42"/>
                        <wps:cNvSpPr>
                          <a:spLocks/>
                        </wps:cNvSpPr>
                        <wps:spPr bwMode="auto">
                          <a:xfrm>
                            <a:off x="5580" y="540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43"/>
                        <wps:cNvSpPr txBox="1">
                          <a:spLocks/>
                        </wps:cNvSpPr>
                        <wps:spPr bwMode="auto">
                          <a:xfrm>
                            <a:off x="-540" y="5400"/>
                            <a:ext cx="6480" cy="5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74D" w:rsidRPr="0029534F" w:rsidRDefault="00B9174D" w:rsidP="002566BB">
                              <w:pPr>
                                <w:pStyle w:val="Style4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 w:rsidRPr="0029534F">
                                <w:rPr>
                                  <w:rFonts w:ascii="Comic Sans MS" w:hAnsi="Comic Sans MS"/>
                                </w:rPr>
                                <w:t>EXPERIENCES   PROFESSIONNELLES</w:t>
                              </w:r>
                            </w:p>
                            <w:p w:rsidR="00B9174D" w:rsidRPr="009A10B9" w:rsidRDefault="00B9174D" w:rsidP="00835B87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  <w:p w:rsidR="00B9174D" w:rsidRPr="009A10B9" w:rsidRDefault="00B9174D" w:rsidP="00835B87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  <w:p w:rsidR="00B9174D" w:rsidRPr="009A10B9" w:rsidRDefault="00B9174D" w:rsidP="00835B8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A10B9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fr-FR"/>
                                </w:rPr>
                                <w:t>Prenom Nom, Adress, Ville.</w:t>
                              </w:r>
                            </w:p>
                            <w:p w:rsidR="00B9174D" w:rsidRPr="009A10B9" w:rsidRDefault="00B9174D" w:rsidP="00835B8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A10B9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lang w:val="fr-FR"/>
                                </w:rPr>
                                <w:t>Nationalité, age, Permis email@email.com</w:t>
                              </w:r>
                            </w:p>
                            <w:p w:rsidR="00B9174D" w:rsidRPr="009A10B9" w:rsidRDefault="00B9174D" w:rsidP="00835B87">
                              <w:pPr>
                                <w:jc w:val="right"/>
                                <w:rPr>
                                  <w:lang w:val="fr-FR"/>
                                </w:rPr>
                              </w:pPr>
                            </w:p>
                            <w:p w:rsidR="00B9174D" w:rsidRPr="009A10B9" w:rsidRDefault="00B9174D" w:rsidP="00835B87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  <w:p w:rsidR="00B9174D" w:rsidRPr="009A10B9" w:rsidRDefault="00B9174D" w:rsidP="00835B87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1" o:spid="_x0000_s1029" style="position:absolute;left:0;text-align:left;margin-left:-63pt;margin-top:13.4pt;width:421.5pt;height:23.5pt;z-index:251656192" coordorigin="-540,5400" coordsize="6660,54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9zaemPAgAAdwcAAA4AAABkcnMvZTJvRG9jLnhtbNRVUW/TMBB+R+I/WH7f0nZN6aKlE2ys&#13;&#10;QhowafADXMdJLBzbnN0m5ddzdtK165BAmwSiD6ntO5/v++7z+eKyaxTZCHDS6JyOT0eUCM1NIXWV&#13;&#10;069fbk7mlDjPdMGU0SKnW+Ho5eL1q4vWZmJiaqMKAQSDaJe1Nqe19zZLEsdr0TB3aqzQaCwNNMzj&#13;&#10;FKqkANZi9EYlk9FolrQGCguGC+dw9bo30kWMX5aC+89l6YQnKqeYm49fiN9V/CaLC5ZVwGwt+ZAH&#13;&#10;e0YaDZMaT30Idc08I2uQT0I1koNxpvSn3DSJKUvJRQSBcMajIzhLMGsbwVRZW9kHnpDbI6KeHZZ/&#13;&#10;2twBkUVOzynRrMEakXRMCfLS2ipD8xLsvb2DHhwObw3/5oI9OXYI86r3Jqv2oykwGFt7E4npSmhC&#13;&#10;DIRMukj9dl8A0XnCcTU9S89GKRaKo3FyPp+GcSwRr7GQYeNJOsU1NOP/3vh+CDCbzYbd0S1kybL+&#13;&#10;6JjukF4Ah4Jze0rdyyi9r5kVsVIucDZQOsZcBk6nk4HTaN8R6h6xeWAK6Tlk/bc8pun8CR0PbAam&#13;&#10;ApNPuGCZBeeXwjQkDHIqlJLWBQQsY5tb52OB925h3RklixupVJxAtbpSQDYMb9Z8FH4RINL9yE/p&#13;&#10;4K1N2DfEDEtYjB5gX4mVKbYIFkx/QbGh4KA28IOSFu9mTt33NQNBifqgsVLn42mA5uNkmr6Z4AQO&#13;&#10;LatDC9McQ+XUU9IPr3zfAdYWZFXjSeOIW5u3KNZS9thDgn1aQ7aolr8lG7x/O9mcHcuG+O6dwXvQ&#13;&#10;5/xyAf3qPu0ENJsGcf2ZggB77b+Sj+9WXexhu8a1K91/oKjYlrC5x041PETh9TicRwXu38vFTwAA&#13;&#10;AP//AwBQSwMEFAAGAAgAAAAhAII1EmflAAAAEAEAAA8AAABkcnMvZG93bnJldi54bWxMj01rwzAM&#13;&#10;hu+D/QejwW6tk5SlI41TSvdxKoO1g7GbG6tJaCyH2E3Sfz/ttF6E9Ep6pSdfT7YVA/a+caQgnkcg&#13;&#10;kEpnGqoUfB3eZs8gfNBkdOsIFVzRw7q4v8t1ZtxInzjsQyXYhHymFdQhdJmUvqzRaj93HRL3Tq63&#13;&#10;OnDZV9L0emRz28okilJpdUN8odYdbmssz/uLVfA+6nGziF+H3fm0vf4cnj6+dzEq9fgwvaw4bFYg&#13;&#10;Ak7hfwP+GPh/KPixo7uQ8aJVMIuTlImCgiRlEJ5YxksWjpwsWJBFLm9Bil8AAAD//wMAUEsBAi0A&#13;&#10;FAAGAAgAAAAhAFoik6P/AAAA5QEAABMAAAAAAAAAAAAAAAAAAAAAAFtDb250ZW50X1R5cGVzXS54&#13;&#10;bWxQSwECLQAUAAYACAAAACEAp0rPONcAAACWAQAACwAAAAAAAAAAAAAAAAAwAQAAX3JlbHMvLnJl&#13;&#10;bHNQSwECLQAUAAYACAAAACEAX3Np6Y8CAAB3BwAADgAAAAAAAAAAAAAAAAAwAgAAZHJzL2Uyb0Rv&#13;&#10;Yy54bWxQSwECLQAUAAYACAAAACEAgjUSZ+UAAAAQAQAADwAAAAAAAAAAAAAAAADrBAAAZHJzL2Rv&#13;&#10;d25yZXYueG1sUEsFBgAAAAAEAAQA8wAAAP0FAAAAAA==&#13;&#10;">
                <v:oval id=" 42" o:spid="_x0000_s1030" style="position:absolute;left:5580;top:5400;width:540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6FvLMoAAADhAAAADwAAAGRycy9kb3ducmV2LnhtbESPTWvC&#13;&#10;QBCG7wX/wzJCb7qxUpHoKrWlRfCD1pbS45idJqHZ2ZBdNfn3zkHoZXiHYZ6XZ75sXaXO1ITSs4HR&#13;&#10;MAFFnHlbcm7g6/N1MAUVIrLFyjMZ6CjActG7m2Nq/YU/6HyIuRIIhxQNFDHWqdYhK8hhGPqaWG6/&#13;&#10;vnEYZW1ybRu8CNxV+iFJJtphydJQYE3PBWV/h5MzMF7tqu/x/vH9uHkrj747rbut/jHmvt++zGQ8&#13;&#10;zUBFauP/xw2xtuIgCiIkAZReXAEAAP//AwBQSwECLQAUAAYACAAAACEAnK1jM+8AAACIAQAAEwAA&#13;&#10;AAAAAAAAAAAAAAAAAAAAW0NvbnRlbnRfVHlwZXNdLnhtbFBLAQItABQABgAIAAAAIQBR5/GmvwAA&#13;&#10;ABYBAAALAAAAAAAAAAAAAAAAACABAABfcmVscy8ucmVsc1BLAQItABQABgAIAAAAIQB/oW8sygAA&#13;&#10;AOEAAAAPAAAAAAAAAAAAAAAAAAgCAABkcnMvZG93bnJldi54bWxQSwUGAAAAAAMAAwC3AAAA/wIA&#13;&#10;AAAA&#13;&#10;" fillcolor="maroon" stroked="f">
                  <v:path arrowok="t"/>
                </v:oval>
                <v:shape id=" 43" o:spid="_x0000_s1031" type="#_x0000_t202" style="position:absolute;left:-540;top:5400;width:6480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NfmW8cAAADhAAAADwAAAGRycy9kb3ducmV2LnhtbESP3YrC&#13;&#10;MBBG7xd8hzCCd2vavehKaxR/EERwweoDDM3YFptJbbK2vv1GEPZmmOHjO8OZLwfTiAd1rrasIJ5G&#13;&#10;IIgLq2suFVzOu88ZCOeRNTaWScGTHCwXo485ptr2fKJH7ksRIOxSVFB536ZSuqIig25qW+KQXW1n&#13;&#10;0IezK6XusA9w08ivKEqkwZrDhwpb2lRU3PJfo+BOx/0xGeJ4neSHfu1/bt+zU6TUZDxsszBWGQhP&#13;&#10;g/9vvBF7HRxieAmFBYRc/AEAAP//AwBQSwECLQAUAAYACAAAACEAnK1jM+8AAACIAQAAEwAAAAAA&#13;&#10;AAAAAAAAAAAAAAAAW0NvbnRlbnRfVHlwZXNdLnhtbFBLAQItABQABgAIAAAAIQBR5/GmvwAAABYB&#13;&#10;AAALAAAAAAAAAAAAAAAAACABAABfcmVscy8ucmVsc1BLAQItABQABgAIAAAAIQAI1+ZbxwAAAOEA&#13;&#10;AAAPAAAAAAAAAAAAAAAAAAgCAABkcnMvZG93bnJldi54bWxQSwUGAAAAAAMAAwC3AAAA/AIAAAAA&#13;&#10;" fillcolor="maroon" stroked="f">
                  <v:path arrowok="t"/>
                  <v:textbox>
                    <w:txbxContent>
                      <w:p w:rsidR="00B9174D" w:rsidRPr="0029534F" w:rsidRDefault="00B9174D" w:rsidP="002566BB">
                        <w:pPr>
                          <w:pStyle w:val="Style4"/>
                          <w:jc w:val="left"/>
                          <w:rPr>
                            <w:rFonts w:ascii="Comic Sans MS" w:hAnsi="Comic Sans MS"/>
                          </w:rPr>
                        </w:pPr>
                        <w:r w:rsidRPr="0029534F">
                          <w:rPr>
                            <w:rFonts w:ascii="Comic Sans MS" w:hAnsi="Comic Sans MS"/>
                          </w:rPr>
                          <w:t>EXPERIENCES   PROFESSIONNELLES</w:t>
                        </w:r>
                      </w:p>
                      <w:p w:rsidR="00B9174D" w:rsidRPr="009A10B9" w:rsidRDefault="00B9174D" w:rsidP="00835B87">
                        <w:pPr>
                          <w:rPr>
                            <w:lang w:val="fr-FR"/>
                          </w:rPr>
                        </w:pPr>
                      </w:p>
                      <w:p w:rsidR="00B9174D" w:rsidRPr="009A10B9" w:rsidRDefault="00B9174D" w:rsidP="00835B87">
                        <w:pPr>
                          <w:rPr>
                            <w:lang w:val="fr-FR"/>
                          </w:rPr>
                        </w:pPr>
                      </w:p>
                      <w:p w:rsidR="00B9174D" w:rsidRPr="009A10B9" w:rsidRDefault="00B9174D" w:rsidP="00835B87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fr-FR"/>
                          </w:rPr>
                        </w:pPr>
                        <w:r w:rsidRPr="009A10B9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fr-FR"/>
                          </w:rPr>
                          <w:t>Prenom Nom, Adress, Ville.</w:t>
                        </w:r>
                      </w:p>
                      <w:p w:rsidR="00B9174D" w:rsidRPr="009A10B9" w:rsidRDefault="00B9174D" w:rsidP="00835B87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fr-FR"/>
                          </w:rPr>
                        </w:pPr>
                        <w:r w:rsidRPr="009A10B9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  <w:lang w:val="fr-FR"/>
                          </w:rPr>
                          <w:t>Nationalité, age, Permis email@email.com</w:t>
                        </w:r>
                      </w:p>
                      <w:p w:rsidR="00B9174D" w:rsidRPr="009A10B9" w:rsidRDefault="00B9174D" w:rsidP="00835B87">
                        <w:pPr>
                          <w:jc w:val="right"/>
                          <w:rPr>
                            <w:lang w:val="fr-FR"/>
                          </w:rPr>
                        </w:pPr>
                      </w:p>
                      <w:p w:rsidR="00B9174D" w:rsidRPr="009A10B9" w:rsidRDefault="00B9174D" w:rsidP="00835B87">
                        <w:pPr>
                          <w:rPr>
                            <w:lang w:val="fr-FR"/>
                          </w:rPr>
                        </w:pPr>
                      </w:p>
                      <w:p w:rsidR="00B9174D" w:rsidRPr="009A10B9" w:rsidRDefault="00B9174D" w:rsidP="00835B87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566BB" w:rsidRPr="00A41569" w:rsidRDefault="002566BB" w:rsidP="002566BB">
      <w:pPr>
        <w:ind w:left="720"/>
        <w:rPr>
          <w:rFonts w:ascii="Comic Sans MS" w:hAnsi="Comic Sans MS"/>
          <w:b/>
          <w:i/>
          <w:sz w:val="18"/>
          <w:szCs w:val="18"/>
          <w:lang w:val="fr-FR"/>
        </w:rPr>
      </w:pPr>
    </w:p>
    <w:p w:rsidR="007A6652" w:rsidRPr="00A41569" w:rsidRDefault="007A6652" w:rsidP="007A6652">
      <w:pPr>
        <w:jc w:val="center"/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</w:pPr>
    </w:p>
    <w:p w:rsidR="000D3155" w:rsidRPr="00A41569" w:rsidRDefault="000D3155" w:rsidP="000D3155">
      <w:pPr>
        <w:jc w:val="center"/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  <w:t>Custmer Service Specialist</w:t>
      </w:r>
      <w:r w:rsidRPr="00A41569"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  <w:tab/>
      </w:r>
    </w:p>
    <w:p w:rsidR="000D3155" w:rsidRPr="00A41569" w:rsidRDefault="000D3155" w:rsidP="000D3155">
      <w:pPr>
        <w:jc w:val="center"/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>Juillet 2019 à Aujourd’hui</w:t>
      </w:r>
    </w:p>
    <w:p w:rsidR="000D3155" w:rsidRPr="00A41569" w:rsidRDefault="00DB00DC" w:rsidP="000D3155">
      <w:pPr>
        <w:jc w:val="center"/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</w:pPr>
      <w:r w:rsidRPr="00A41569">
        <w:rPr>
          <w:noProof/>
          <w:sz w:val="18"/>
          <w:szCs w:val="18"/>
        </w:rPr>
        <w:drawing>
          <wp:inline distT="0" distB="0" distL="0" distR="0">
            <wp:extent cx="1420495" cy="648970"/>
            <wp:effectExtent l="0" t="0" r="0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55" w:rsidRPr="00A41569" w:rsidRDefault="000D3155" w:rsidP="007A6652">
      <w:pPr>
        <w:jc w:val="center"/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</w:pPr>
    </w:p>
    <w:p w:rsidR="000D3155" w:rsidRPr="00A41569" w:rsidRDefault="000D3155" w:rsidP="000D3155">
      <w:pPr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</w:pPr>
    </w:p>
    <w:p w:rsidR="000D3155" w:rsidRPr="00A41569" w:rsidRDefault="000D3155" w:rsidP="007A6652">
      <w:pPr>
        <w:jc w:val="center"/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</w:pPr>
    </w:p>
    <w:p w:rsidR="000D3155" w:rsidRPr="00A41569" w:rsidRDefault="000D3155" w:rsidP="000D3155">
      <w:p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>Domaine d’activité</w:t>
      </w: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 : Automobile : fabrication tout type de filtre</w:t>
      </w:r>
    </w:p>
    <w:p w:rsidR="000D3155" w:rsidRPr="00A41569" w:rsidRDefault="000D3155" w:rsidP="000D3155">
      <w:p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>Lieu :</w:t>
      </w: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Zone Industriel Bir Kassaa</w:t>
      </w:r>
    </w:p>
    <w:p w:rsidR="009F299A" w:rsidRPr="00A41569" w:rsidRDefault="009F299A" w:rsidP="009F299A">
      <w:pPr>
        <w:autoSpaceDE w:val="0"/>
        <w:autoSpaceDN w:val="0"/>
        <w:adjustRightInd w:val="0"/>
        <w:rPr>
          <w:rFonts w:ascii="Comic Sans MS" w:hAnsi="Comic Sans MS" w:cs="Arial-ItalicMT"/>
          <w:b/>
          <w:i/>
          <w:iCs/>
          <w:sz w:val="18"/>
          <w:szCs w:val="18"/>
          <w:u w:val="single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u w:val="single"/>
        </w:rPr>
        <w:t>Missions:</w:t>
      </w:r>
    </w:p>
    <w:p w:rsidR="009F299A" w:rsidRPr="00A41569" w:rsidRDefault="009F299A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Superviser les flux d’acheminement des commandes clients dès le lancement jusqu’à la livraison.</w:t>
      </w:r>
    </w:p>
    <w:p w:rsidR="009F299A" w:rsidRPr="00A41569" w:rsidRDefault="009F299A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Gérer les dossiers des devis et des commandes commerciales en lien avec le client</w:t>
      </w:r>
    </w:p>
    <w:p w:rsidR="009F299A" w:rsidRPr="00A41569" w:rsidRDefault="009F299A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Gérer ainsi l’ensemble des outils et techniques destinés à capter, à traiter et à</w:t>
      </w:r>
      <w:r w:rsidR="00A41569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</w:t>
      </w: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analyser les informations relatives aux clients et aux prospects, dans le but de les</w:t>
      </w:r>
      <w:r w:rsidR="00A41569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</w:t>
      </w: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fidéliser en leur offrant le meilleur service</w:t>
      </w:r>
      <w:r w:rsidR="00A41569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.</w:t>
      </w:r>
    </w:p>
    <w:p w:rsidR="009F299A" w:rsidRPr="00A41569" w:rsidRDefault="009F299A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Cerner le plan directeur de production,</w:t>
      </w:r>
    </w:p>
    <w:p w:rsidR="009F299A" w:rsidRPr="00A41569" w:rsidRDefault="009F299A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Suivre le bon déroulement de la livraison,</w:t>
      </w:r>
    </w:p>
    <w:p w:rsidR="009F299A" w:rsidRPr="00A41569" w:rsidRDefault="009F299A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Garantir les estimations des quantités de produits à commander à partir de l'état des stocks, des prévisions d'écoulement, de la périodicité des commandes et du délai de livraison des fournisseurs,</w:t>
      </w:r>
    </w:p>
    <w:p w:rsidR="009F299A" w:rsidRPr="00A41569" w:rsidRDefault="00A41569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lastRenderedPageBreak/>
        <w:t>Garantir</w:t>
      </w:r>
      <w:r w:rsidR="009F299A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la transmission des commandes aux fournisseurs / services achats, en indiquant les informations nécessaires (nature, quantité, conditionnement...),</w:t>
      </w:r>
    </w:p>
    <w:p w:rsidR="009F299A" w:rsidRPr="00A41569" w:rsidRDefault="009F299A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Déterminer les besoins de commande </w:t>
      </w:r>
      <w:r w:rsidR="00A41569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afin d’anticiper</w:t>
      </w: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les risques de rupture</w:t>
      </w:r>
    </w:p>
    <w:p w:rsidR="009F299A" w:rsidRPr="00A41569" w:rsidRDefault="009F299A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Assurer la Gestion de l'obsolescence des produits et du sur stock. .</w:t>
      </w:r>
    </w:p>
    <w:p w:rsidR="009F299A" w:rsidRPr="00A41569" w:rsidRDefault="00A41569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Assurer</w:t>
      </w:r>
      <w:r w:rsidR="009F299A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la livraison des centrales régionales ou des magasins sans rupture.</w:t>
      </w:r>
    </w:p>
    <w:p w:rsidR="009F299A" w:rsidRPr="00A41569" w:rsidRDefault="009F299A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Assure</w:t>
      </w:r>
      <w:r w:rsidR="00A41569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r</w:t>
      </w: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la gestion des tâches administratives liées au fonctionnement des livraisons commande </w:t>
      </w:r>
      <w:r w:rsidR="00A41569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client.</w:t>
      </w:r>
    </w:p>
    <w:p w:rsidR="009F299A" w:rsidRPr="00A41569" w:rsidRDefault="009F299A" w:rsidP="00A41569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Veille</w:t>
      </w:r>
      <w:r w:rsidR="00A41569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r</w:t>
      </w: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au respect des engagements contractuels et accompagnement des clients dans</w:t>
      </w:r>
      <w:r w:rsidR="00A41569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l’application du cahier des charges logistiques</w:t>
      </w:r>
    </w:p>
    <w:p w:rsidR="009F299A" w:rsidRPr="00A41569" w:rsidRDefault="009F299A" w:rsidP="009F299A">
      <w:pPr>
        <w:autoSpaceDE w:val="0"/>
        <w:autoSpaceDN w:val="0"/>
        <w:adjustRightInd w:val="0"/>
        <w:ind w:left="720"/>
        <w:rPr>
          <w:rFonts w:ascii="Comic Sans MS" w:hAnsi="Comic Sans MS" w:cs="Arial-ItalicMT"/>
          <w:b/>
          <w:i/>
          <w:iCs/>
          <w:sz w:val="18"/>
          <w:szCs w:val="18"/>
          <w:u w:val="single"/>
          <w:lang w:val="fr-FR"/>
        </w:rPr>
      </w:pPr>
    </w:p>
    <w:p w:rsidR="000D3155" w:rsidRPr="00A41569" w:rsidRDefault="000D3155" w:rsidP="007A6652">
      <w:pPr>
        <w:jc w:val="center"/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</w:pPr>
    </w:p>
    <w:p w:rsidR="007A6652" w:rsidRPr="00A41569" w:rsidRDefault="00BC740B" w:rsidP="007A6652">
      <w:pPr>
        <w:jc w:val="center"/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  <w:t>Custmer Service Analyste</w:t>
      </w:r>
      <w:r w:rsidRPr="00A41569"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  <w:tab/>
      </w:r>
    </w:p>
    <w:p w:rsidR="007A6652" w:rsidRPr="00A41569" w:rsidRDefault="007A6652" w:rsidP="004928BE">
      <w:pPr>
        <w:jc w:val="center"/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>Jui</w:t>
      </w:r>
      <w:r w:rsidR="00BC740B"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>llet</w:t>
      </w:r>
      <w:r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 xml:space="preserve"> 20</w:t>
      </w:r>
      <w:r w:rsidR="00BC740B"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 xml:space="preserve">17 </w:t>
      </w:r>
      <w:r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 xml:space="preserve">à </w:t>
      </w:r>
      <w:r w:rsidR="000D3155"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>Juin 2019</w:t>
      </w:r>
    </w:p>
    <w:p w:rsidR="007A6652" w:rsidRPr="00A41569" w:rsidRDefault="007A6652" w:rsidP="007A6652">
      <w:pPr>
        <w:jc w:val="center"/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 xml:space="preserve">Au sein de la SOCIETE </w:t>
      </w:r>
    </w:p>
    <w:p w:rsidR="00BC740B" w:rsidRPr="00A41569" w:rsidRDefault="00BC740B" w:rsidP="00BC740B">
      <w:pPr>
        <w:jc w:val="center"/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color w:val="002060"/>
          <w:sz w:val="18"/>
          <w:szCs w:val="18"/>
          <w:lang w:val="fr-FR"/>
        </w:rPr>
        <w:t>VISTEON</w:t>
      </w:r>
      <w:r w:rsidR="00ED6583" w:rsidRPr="00A41569">
        <w:rPr>
          <w:rFonts w:ascii="Comic Sans MS" w:hAnsi="Comic Sans MS" w:cs="Arial"/>
          <w:b/>
          <w:bCs/>
          <w:i/>
          <w:iCs/>
          <w:color w:val="002060"/>
          <w:sz w:val="18"/>
          <w:szCs w:val="18"/>
          <w:lang w:val="fr-FR"/>
        </w:rPr>
        <w:t xml:space="preserve"> TUNISIE</w:t>
      </w:r>
    </w:p>
    <w:p w:rsidR="007A6652" w:rsidRPr="00A41569" w:rsidRDefault="00DB00DC" w:rsidP="00BC740B">
      <w:pPr>
        <w:jc w:val="center"/>
        <w:rPr>
          <w:rFonts w:ascii="Comic Sans MS" w:hAnsi="Comic Sans MS" w:cs="Arial"/>
          <w:b/>
          <w:bCs/>
          <w:i/>
          <w:iCs/>
          <w:color w:val="002060"/>
          <w:sz w:val="18"/>
          <w:szCs w:val="18"/>
          <w:lang w:val="fr-FR"/>
        </w:rPr>
      </w:pPr>
      <w:r w:rsidRPr="00A41569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>
            <wp:extent cx="2466340" cy="6572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52" w:rsidRPr="00A41569" w:rsidRDefault="007A6652" w:rsidP="007A6652">
      <w:pPr>
        <w:jc w:val="center"/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</w:pPr>
    </w:p>
    <w:p w:rsidR="007A6652" w:rsidRPr="00A41569" w:rsidRDefault="007A6652" w:rsidP="00BC740B">
      <w:p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>Domaine d’activité</w:t>
      </w: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 : </w:t>
      </w:r>
      <w:r w:rsidR="00BC740B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Automobile</w:t>
      </w:r>
      <w:r w:rsidR="004928BE"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 : fabrication des afficheurs électroniques de tableau de bord des véhicules.</w:t>
      </w:r>
    </w:p>
    <w:p w:rsidR="007A6652" w:rsidRPr="00A41569" w:rsidRDefault="007A6652" w:rsidP="007A6652">
      <w:p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>Lieu :</w:t>
      </w: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Zone Industriel Borj Cedria Ben Arous</w:t>
      </w:r>
    </w:p>
    <w:p w:rsidR="007A6652" w:rsidRPr="00A41569" w:rsidRDefault="007A6652" w:rsidP="007A6652">
      <w:p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</w:p>
    <w:p w:rsidR="007A6652" w:rsidRPr="00A41569" w:rsidRDefault="007A6652" w:rsidP="00BC740B">
      <w:pPr>
        <w:autoSpaceDE w:val="0"/>
        <w:autoSpaceDN w:val="0"/>
        <w:adjustRightInd w:val="0"/>
        <w:rPr>
          <w:rFonts w:ascii="Comic Sans MS" w:hAnsi="Comic Sans MS" w:cs="Arial-ItalicMT"/>
          <w:b/>
          <w:i/>
          <w:iCs/>
          <w:sz w:val="18"/>
          <w:szCs w:val="18"/>
          <w:u w:val="single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u w:val="single"/>
        </w:rPr>
        <w:t>Missions:</w:t>
      </w:r>
    </w:p>
    <w:p w:rsidR="00FC3E9D" w:rsidRPr="00A41569" w:rsidRDefault="00FC3E9D" w:rsidP="00BC740B">
      <w:pPr>
        <w:autoSpaceDE w:val="0"/>
        <w:autoSpaceDN w:val="0"/>
        <w:adjustRightInd w:val="0"/>
        <w:rPr>
          <w:rFonts w:ascii="Comic Sans MS" w:hAnsi="Comic Sans MS" w:cs="Arial-ItalicMT"/>
          <w:b/>
          <w:i/>
          <w:iCs/>
          <w:sz w:val="18"/>
          <w:szCs w:val="18"/>
          <w:u w:val="single"/>
        </w:rPr>
      </w:pPr>
    </w:p>
    <w:p w:rsidR="00ED6583" w:rsidRPr="00A41569" w:rsidRDefault="00ED6583" w:rsidP="00ED6583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Gestion du stock produit fini</w:t>
      </w:r>
    </w:p>
    <w:p w:rsidR="00ED6583" w:rsidRPr="00A41569" w:rsidRDefault="004928BE" w:rsidP="00ED6583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alibri" w:hAnsi="Calibri" w:cs="Calibri"/>
          <w:sz w:val="18"/>
          <w:szCs w:val="18"/>
          <w:lang w:val="fr-FR"/>
        </w:rPr>
        <w:t>Analyse des écarts de stocks G</w:t>
      </w:r>
      <w:r w:rsidR="00ED6583" w:rsidRPr="00A41569">
        <w:rPr>
          <w:rFonts w:ascii="Calibri" w:hAnsi="Calibri" w:cs="Calibri"/>
          <w:sz w:val="18"/>
          <w:szCs w:val="18"/>
          <w:lang w:val="fr-FR"/>
        </w:rPr>
        <w:t>efco/ système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Suivi de la production des lignes Assemblage, CMS et élaboration de l’OIL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Gestion des besoins After Sales 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Mise à jour et analyse des variations clients et envoyer des contestations si nécessaire 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Elaboration du planning de production Hebdomadaire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Edition des outbound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Maintenance de PO et commande Web EDI 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Création SA clients (cas de nouvelle ref …CSSO)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Création Packaging Instructions clients (cas de nouvelle ref …)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Edition des listes de prélèvement des Ref  PR à envoyer sur l’export (EXW)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Envoi des ordres d’enlèvement à Gefco pourl es clients avec des PO manuels 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Mise à jour des ASN</w:t>
      </w: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ab/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Extraction et Analyse du taux de service client et contestation à envoyer aux clients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Création des fiches Articles Gefco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Préparation et participation à la réunion PDP (Elaboration de PDP+ Validation avec lead)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Préparation et participation à la réunion Change Management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Gestion des EOP &amp; SOP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Suivi des basculements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Suivi des alertes qualités</w:t>
      </w:r>
    </w:p>
    <w:p w:rsidR="00ED6583" w:rsidRPr="00A41569" w:rsidRDefault="00ED6583" w:rsidP="00ED6583">
      <w:pPr>
        <w:numPr>
          <w:ilvl w:val="0"/>
          <w:numId w:val="16"/>
        </w:numPr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Optimisation des transports</w:t>
      </w:r>
    </w:p>
    <w:p w:rsidR="00ED6583" w:rsidRPr="00A41569" w:rsidRDefault="00ED6583" w:rsidP="00ED6583">
      <w:pPr>
        <w:tabs>
          <w:tab w:val="left" w:pos="1800"/>
          <w:tab w:val="left" w:pos="1980"/>
        </w:tabs>
        <w:ind w:left="720"/>
        <w:rPr>
          <w:rFonts w:ascii="Comic Sans MS" w:hAnsi="Comic Sans MS" w:cs="Arial-ItalicMT"/>
          <w:i/>
          <w:iCs/>
          <w:sz w:val="18"/>
          <w:szCs w:val="18"/>
          <w:lang w:val="fr-FR"/>
        </w:rPr>
      </w:pPr>
    </w:p>
    <w:p w:rsidR="007A6652" w:rsidRPr="00A41569" w:rsidRDefault="007A6652" w:rsidP="007A6652">
      <w:pPr>
        <w:rPr>
          <w:rFonts w:ascii="Comic Sans MS" w:hAnsi="Comic Sans MS" w:cs="Shruti"/>
          <w:color w:val="0000FF"/>
          <w:sz w:val="18"/>
          <w:szCs w:val="18"/>
          <w:lang w:val="fr-FR"/>
        </w:rPr>
      </w:pPr>
    </w:p>
    <w:p w:rsidR="00A41569" w:rsidRDefault="00A41569" w:rsidP="007A6652">
      <w:pPr>
        <w:jc w:val="center"/>
        <w:rPr>
          <w:rFonts w:ascii="Comic Sans MS" w:hAnsi="Comic Sans MS" w:cs="Arial"/>
          <w:b/>
          <w:bCs/>
          <w:i/>
          <w:iCs/>
          <w:color w:val="0000FF"/>
          <w:sz w:val="18"/>
          <w:szCs w:val="18"/>
        </w:rPr>
      </w:pPr>
    </w:p>
    <w:p w:rsidR="00A41569" w:rsidRDefault="00A41569" w:rsidP="007A6652">
      <w:pPr>
        <w:jc w:val="center"/>
        <w:rPr>
          <w:rFonts w:ascii="Comic Sans MS" w:hAnsi="Comic Sans MS" w:cs="Arial"/>
          <w:b/>
          <w:bCs/>
          <w:i/>
          <w:iCs/>
          <w:color w:val="0000FF"/>
          <w:sz w:val="18"/>
          <w:szCs w:val="18"/>
        </w:rPr>
      </w:pPr>
    </w:p>
    <w:p w:rsidR="007A6652" w:rsidRPr="00A41569" w:rsidRDefault="004928BE" w:rsidP="007A6652">
      <w:pPr>
        <w:jc w:val="center"/>
        <w:rPr>
          <w:rFonts w:ascii="Comic Sans MS" w:hAnsi="Comic Sans MS" w:cs="Arial-ItalicMT"/>
          <w:b/>
          <w:i/>
          <w:iCs/>
          <w:color w:val="0000FF"/>
          <w:sz w:val="18"/>
          <w:szCs w:val="18"/>
        </w:rPr>
      </w:pPr>
      <w:r w:rsidRPr="00A41569">
        <w:rPr>
          <w:rFonts w:ascii="Comic Sans MS" w:hAnsi="Comic Sans MS" w:cs="Arial"/>
          <w:b/>
          <w:bCs/>
          <w:i/>
          <w:iCs/>
          <w:color w:val="0000FF"/>
          <w:sz w:val="18"/>
          <w:szCs w:val="18"/>
        </w:rPr>
        <w:lastRenderedPageBreak/>
        <w:t>Release and Follow up Analyst</w:t>
      </w:r>
    </w:p>
    <w:p w:rsidR="007A6652" w:rsidRPr="00A41569" w:rsidRDefault="00ED6583" w:rsidP="007A6652">
      <w:pPr>
        <w:jc w:val="center"/>
        <w:rPr>
          <w:rFonts w:ascii="Comic Sans MS" w:hAnsi="Comic Sans MS" w:cs="Arial-ItalicMT"/>
          <w:b/>
          <w:i/>
          <w:iCs/>
          <w:sz w:val="18"/>
          <w:szCs w:val="18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</w:rPr>
        <w:t>Novembre 2009 à Juillet 2017</w:t>
      </w:r>
    </w:p>
    <w:p w:rsidR="007A6652" w:rsidRPr="00A41569" w:rsidRDefault="007A6652" w:rsidP="007A6652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 xml:space="preserve">Au sein de la SOCIETE </w:t>
      </w:r>
    </w:p>
    <w:p w:rsidR="00ED6583" w:rsidRPr="00A41569" w:rsidRDefault="00ED6583" w:rsidP="00ED658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i/>
          <w:iCs/>
          <w:color w:val="002060"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color w:val="002060"/>
          <w:sz w:val="18"/>
          <w:szCs w:val="18"/>
          <w:lang w:val="fr-FR"/>
        </w:rPr>
        <w:t>VISTEON TUNISIE</w:t>
      </w:r>
    </w:p>
    <w:p w:rsidR="007A6652" w:rsidRPr="00A41569" w:rsidRDefault="007A6652" w:rsidP="007A6652">
      <w:pPr>
        <w:autoSpaceDE w:val="0"/>
        <w:autoSpaceDN w:val="0"/>
        <w:adjustRightInd w:val="0"/>
        <w:rPr>
          <w:rFonts w:ascii="Comic Sans MS" w:hAnsi="Comic Sans MS" w:cs="Arial-ItalicMT"/>
          <w:b/>
          <w:i/>
          <w:iCs/>
          <w:sz w:val="18"/>
          <w:szCs w:val="18"/>
          <w:u w:val="single"/>
          <w:lang w:val="fr-FR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u w:val="single"/>
          <w:lang w:val="fr-FR"/>
        </w:rPr>
        <w:t>Missions:</w:t>
      </w:r>
    </w:p>
    <w:p w:rsidR="00210F2A" w:rsidRPr="00A41569" w:rsidRDefault="00210F2A" w:rsidP="007A6652">
      <w:pPr>
        <w:autoSpaceDE w:val="0"/>
        <w:autoSpaceDN w:val="0"/>
        <w:adjustRightInd w:val="0"/>
        <w:rPr>
          <w:rFonts w:ascii="Comic Sans MS" w:hAnsi="Comic Sans MS" w:cs="Arial-ItalicMT"/>
          <w:b/>
          <w:i/>
          <w:iCs/>
          <w:sz w:val="18"/>
          <w:szCs w:val="18"/>
          <w:u w:val="single"/>
          <w:lang w:val="fr-FR"/>
        </w:rPr>
      </w:pPr>
    </w:p>
    <w:p w:rsidR="00210F2A" w:rsidRPr="00A41569" w:rsidRDefault="00210F2A" w:rsidP="00210F2A">
      <w:pPr>
        <w:spacing w:line="320" w:lineRule="exact"/>
        <w:ind w:left="360"/>
        <w:jc w:val="center"/>
        <w:rPr>
          <w:rFonts w:ascii="Comic Sans MS" w:eastAsia="Comic Sans MS" w:hAnsi="Comic Sans MS" w:cs="Calibri"/>
          <w:bCs/>
          <w:color w:val="000000"/>
          <w:spacing w:val="-3"/>
          <w:position w:val="1"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color w:val="000000"/>
          <w:spacing w:val="-3"/>
          <w:position w:val="1"/>
          <w:sz w:val="18"/>
          <w:szCs w:val="18"/>
          <w:lang w:val="fr-FR"/>
        </w:rPr>
        <w:t>Approvisionnement de la MP des Produits RENAULTS/NISSAN/PEUGEOT</w:t>
      </w:r>
    </w:p>
    <w:p w:rsidR="007A6652" w:rsidRPr="00A41569" w:rsidRDefault="007A6652" w:rsidP="007A6652">
      <w:pPr>
        <w:autoSpaceDE w:val="0"/>
        <w:autoSpaceDN w:val="0"/>
        <w:adjustRightInd w:val="0"/>
        <w:jc w:val="center"/>
        <w:rPr>
          <w:rFonts w:ascii="Comic Sans MS" w:hAnsi="Comic Sans MS"/>
          <w:b/>
          <w:i/>
          <w:sz w:val="18"/>
          <w:szCs w:val="18"/>
          <w:lang w:val="fr-FR"/>
        </w:rPr>
      </w:pPr>
    </w:p>
    <w:p w:rsidR="00210F2A" w:rsidRPr="00A41569" w:rsidRDefault="00210F2A" w:rsidP="00210F2A">
      <w:pPr>
        <w:numPr>
          <w:ilvl w:val="0"/>
          <w:numId w:val="16"/>
        </w:numPr>
        <w:tabs>
          <w:tab w:val="left" w:pos="1800"/>
          <w:tab w:val="left" w:pos="1980"/>
        </w:tabs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Suivi logistique et approvisionnement des commandes de production </w:t>
      </w:r>
    </w:p>
    <w:p w:rsidR="007A6652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Suivi journalier du niveau du stock de la  matière première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Simulation des composants critiques &amp; Lancement et suivi des inventaires des composants à risque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Traitements des programmes Frss (MAJ des prgms+Traitement des messages de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Planification)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Suivi des livraisons frss en transit et en cours de réception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Analyse hebdomadaires des backlog frss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Résolution des litiges frss à la réception dans le respect des règles de la qualité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Analyses du CBN (Calcul du besoin Net)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Gestion des Crises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Analyse des variations Client et Imputations des extra-costs aux frss ou clients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Préparation des tableaux de calages des références ayant unecouverture inférieure à 10jours  et les communiquer aux planificateurs clients et fournisseurs.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Préparation des Plan de rattrapage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Recherche des Sourcing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Analyser les TSF et développer des plans d'action avec les frs les plus mauvais en taux de service afin d’améliorer leurs performances   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Participer activement à la réussite des inventaires globaux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Atteindre les objectifs Top20 des Overstocks et des Understocks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Réussir les basculements, zéro obselète</w:t>
      </w:r>
    </w:p>
    <w:p w:rsidR="00210F2A" w:rsidRPr="00A41569" w:rsidRDefault="00210F2A" w:rsidP="00210F2A">
      <w:pPr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Arial-ItalicMT"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>Réaliser Zéro transport exceptionnel à la charge de la société</w:t>
      </w:r>
    </w:p>
    <w:p w:rsidR="00210F2A" w:rsidRPr="00A41569" w:rsidRDefault="00210F2A" w:rsidP="00210F2A">
      <w:pPr>
        <w:autoSpaceDE w:val="0"/>
        <w:autoSpaceDN w:val="0"/>
        <w:adjustRightInd w:val="0"/>
        <w:ind w:left="720"/>
        <w:jc w:val="center"/>
        <w:rPr>
          <w:rFonts w:ascii="Comic Sans MS" w:hAnsi="Comic Sans MS" w:cs="Arial-ItalicMT"/>
          <w:i/>
          <w:iCs/>
          <w:sz w:val="18"/>
          <w:szCs w:val="18"/>
          <w:lang w:val="fr-FR"/>
        </w:rPr>
      </w:pPr>
    </w:p>
    <w:p w:rsidR="00210F2A" w:rsidRPr="00A41569" w:rsidRDefault="00210F2A" w:rsidP="00210F2A">
      <w:pPr>
        <w:jc w:val="center"/>
        <w:rPr>
          <w:rFonts w:ascii="Comic Sans MS" w:hAnsi="Comic Sans MS" w:cs="Arial-ItalicMT"/>
          <w:b/>
          <w:i/>
          <w:iCs/>
          <w:color w:val="0000FF"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  <w:t>Logstic supplier</w:t>
      </w:r>
    </w:p>
    <w:p w:rsidR="00210F2A" w:rsidRPr="00A41569" w:rsidRDefault="00737619" w:rsidP="00737619">
      <w:pPr>
        <w:jc w:val="center"/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>Octobre</w:t>
      </w:r>
      <w:r w:rsidR="00210F2A"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 xml:space="preserve"> 200</w:t>
      </w:r>
      <w:r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>6</w:t>
      </w:r>
      <w:r w:rsidR="00210F2A"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 xml:space="preserve"> à </w:t>
      </w:r>
      <w:r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>Novembre</w:t>
      </w:r>
      <w:r w:rsidR="00210F2A"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 xml:space="preserve"> 20</w:t>
      </w:r>
      <w:r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>09</w:t>
      </w:r>
    </w:p>
    <w:p w:rsidR="00210F2A" w:rsidRPr="00A41569" w:rsidRDefault="00210F2A" w:rsidP="00210F2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 xml:space="preserve">Au sein de la SOCIETE </w:t>
      </w:r>
    </w:p>
    <w:p w:rsidR="00737619" w:rsidRPr="00A41569" w:rsidRDefault="00737619" w:rsidP="00737619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i/>
          <w:iCs/>
          <w:color w:val="002060"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color w:val="002060"/>
          <w:sz w:val="18"/>
          <w:szCs w:val="18"/>
          <w:lang w:val="fr-FR"/>
        </w:rPr>
        <w:t>ASTEEL FLASH ELECT RONIQUE TUNISIE</w:t>
      </w:r>
    </w:p>
    <w:p w:rsidR="00210F2A" w:rsidRPr="00A41569" w:rsidRDefault="00210F2A" w:rsidP="00210F2A">
      <w:pPr>
        <w:autoSpaceDE w:val="0"/>
        <w:autoSpaceDN w:val="0"/>
        <w:adjustRightInd w:val="0"/>
        <w:rPr>
          <w:rFonts w:ascii="Comic Sans MS" w:hAnsi="Comic Sans MS" w:cs="Arial-ItalicMT"/>
          <w:b/>
          <w:i/>
          <w:iCs/>
          <w:sz w:val="18"/>
          <w:szCs w:val="18"/>
          <w:u w:val="single"/>
          <w:lang w:val="fr-FR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u w:val="single"/>
          <w:lang w:val="fr-FR"/>
        </w:rPr>
        <w:t>Missions:</w:t>
      </w:r>
    </w:p>
    <w:p w:rsidR="00737619" w:rsidRPr="00A41569" w:rsidRDefault="00737619" w:rsidP="00737619">
      <w:pPr>
        <w:pStyle w:val="Paragraphedeliste"/>
        <w:numPr>
          <w:ilvl w:val="0"/>
          <w:numId w:val="23"/>
        </w:numPr>
        <w:spacing w:line="320" w:lineRule="exact"/>
        <w:rPr>
          <w:rFonts w:ascii="Calibri" w:eastAsia="Comic Sans MS" w:hAnsi="Calibri" w:cs="Calibri"/>
          <w:b/>
          <w:position w:val="1"/>
          <w:sz w:val="18"/>
          <w:szCs w:val="18"/>
          <w:lang w:val="fr-FR"/>
        </w:rPr>
      </w:pPr>
      <w:r w:rsidRPr="00A41569">
        <w:rPr>
          <w:rFonts w:ascii="Calibri" w:eastAsia="Comic Sans MS" w:hAnsi="Calibri" w:cs="Calibri"/>
          <w:b/>
          <w:spacing w:val="-3"/>
          <w:position w:val="1"/>
          <w:sz w:val="18"/>
          <w:szCs w:val="18"/>
          <w:u w:val="single"/>
          <w:lang w:val="fr-FR"/>
        </w:rPr>
        <w:t>G</w:t>
      </w:r>
      <w:r w:rsidRPr="00A41569">
        <w:rPr>
          <w:rFonts w:ascii="Calibri" w:eastAsia="Comic Sans MS" w:hAnsi="Calibri" w:cs="Calibri"/>
          <w:b/>
          <w:spacing w:val="8"/>
          <w:position w:val="1"/>
          <w:sz w:val="18"/>
          <w:szCs w:val="18"/>
          <w:u w:val="single"/>
          <w:lang w:val="fr-FR"/>
        </w:rPr>
        <w:t>e</w:t>
      </w:r>
      <w:r w:rsidRPr="00A41569">
        <w:rPr>
          <w:rFonts w:ascii="Calibri" w:eastAsia="Comic Sans MS" w:hAnsi="Calibri" w:cs="Calibri"/>
          <w:b/>
          <w:spacing w:val="3"/>
          <w:position w:val="1"/>
          <w:sz w:val="18"/>
          <w:szCs w:val="18"/>
          <w:u w:val="single"/>
          <w:lang w:val="fr-FR"/>
        </w:rPr>
        <w:t>s</w:t>
      </w:r>
      <w:r w:rsidRPr="00A41569">
        <w:rPr>
          <w:rFonts w:ascii="Calibri" w:eastAsia="Comic Sans MS" w:hAnsi="Calibri" w:cs="Calibri"/>
          <w:b/>
          <w:spacing w:val="7"/>
          <w:position w:val="1"/>
          <w:sz w:val="18"/>
          <w:szCs w:val="18"/>
          <w:u w:val="single"/>
          <w:lang w:val="fr-FR"/>
        </w:rPr>
        <w:t>t</w:t>
      </w:r>
      <w:r w:rsidRPr="00A41569">
        <w:rPr>
          <w:rFonts w:ascii="Calibri" w:eastAsia="Comic Sans MS" w:hAnsi="Calibri" w:cs="Calibri"/>
          <w:b/>
          <w:spacing w:val="-7"/>
          <w:position w:val="1"/>
          <w:sz w:val="18"/>
          <w:szCs w:val="18"/>
          <w:u w:val="single"/>
          <w:lang w:val="fr-FR"/>
        </w:rPr>
        <w:t>i</w:t>
      </w:r>
      <w:r w:rsidRPr="00A41569">
        <w:rPr>
          <w:rFonts w:ascii="Calibri" w:eastAsia="Comic Sans MS" w:hAnsi="Calibri" w:cs="Calibri"/>
          <w:b/>
          <w:spacing w:val="-6"/>
          <w:position w:val="1"/>
          <w:sz w:val="18"/>
          <w:szCs w:val="18"/>
          <w:u w:val="single"/>
          <w:lang w:val="fr-FR"/>
        </w:rPr>
        <w:t>o</w:t>
      </w:r>
      <w:r w:rsidRPr="00A41569">
        <w:rPr>
          <w:rFonts w:ascii="Calibri" w:eastAsia="Comic Sans MS" w:hAnsi="Calibri" w:cs="Calibri"/>
          <w:b/>
          <w:position w:val="1"/>
          <w:sz w:val="18"/>
          <w:szCs w:val="18"/>
          <w:u w:val="single"/>
          <w:lang w:val="fr-FR"/>
        </w:rPr>
        <w:t>n</w:t>
      </w:r>
      <w:r w:rsidRPr="00A41569">
        <w:rPr>
          <w:rFonts w:ascii="Calibri" w:eastAsia="Comic Sans MS" w:hAnsi="Calibri" w:cs="Calibri"/>
          <w:b/>
          <w:spacing w:val="-12"/>
          <w:position w:val="1"/>
          <w:sz w:val="18"/>
          <w:szCs w:val="18"/>
          <w:u w:val="single"/>
          <w:lang w:val="fr-FR"/>
        </w:rPr>
        <w:t xml:space="preserve"> </w:t>
      </w:r>
      <w:r w:rsidRPr="00A41569">
        <w:rPr>
          <w:rFonts w:ascii="Calibri" w:eastAsia="Comic Sans MS" w:hAnsi="Calibri" w:cs="Calibri"/>
          <w:b/>
          <w:spacing w:val="-1"/>
          <w:position w:val="1"/>
          <w:sz w:val="18"/>
          <w:szCs w:val="18"/>
          <w:u w:val="single"/>
          <w:lang w:val="fr-FR"/>
        </w:rPr>
        <w:t>d</w:t>
      </w:r>
      <w:r w:rsidRPr="00A41569">
        <w:rPr>
          <w:rFonts w:ascii="Calibri" w:eastAsia="Comic Sans MS" w:hAnsi="Calibri" w:cs="Calibri"/>
          <w:b/>
          <w:spacing w:val="8"/>
          <w:position w:val="1"/>
          <w:sz w:val="18"/>
          <w:szCs w:val="18"/>
          <w:u w:val="single"/>
          <w:lang w:val="fr-FR"/>
        </w:rPr>
        <w:t>e</w:t>
      </w:r>
      <w:r w:rsidRPr="00A41569">
        <w:rPr>
          <w:rFonts w:ascii="Calibri" w:eastAsia="Comic Sans MS" w:hAnsi="Calibri" w:cs="Calibri"/>
          <w:b/>
          <w:position w:val="1"/>
          <w:sz w:val="18"/>
          <w:szCs w:val="18"/>
          <w:u w:val="single"/>
          <w:lang w:val="fr-FR"/>
        </w:rPr>
        <w:t>s</w:t>
      </w:r>
      <w:r w:rsidRPr="00A41569">
        <w:rPr>
          <w:rFonts w:ascii="Calibri" w:eastAsia="Comic Sans MS" w:hAnsi="Calibri" w:cs="Calibri"/>
          <w:b/>
          <w:spacing w:val="-3"/>
          <w:position w:val="1"/>
          <w:sz w:val="18"/>
          <w:szCs w:val="18"/>
          <w:u w:val="single"/>
          <w:lang w:val="fr-FR"/>
        </w:rPr>
        <w:t xml:space="preserve"> </w:t>
      </w:r>
      <w:r w:rsidRPr="00A41569">
        <w:rPr>
          <w:rFonts w:ascii="Calibri" w:eastAsia="Comic Sans MS" w:hAnsi="Calibri" w:cs="Calibri"/>
          <w:b/>
          <w:spacing w:val="-7"/>
          <w:position w:val="1"/>
          <w:sz w:val="18"/>
          <w:szCs w:val="18"/>
          <w:u w:val="single"/>
          <w:lang w:val="fr-FR"/>
        </w:rPr>
        <w:t>i</w:t>
      </w:r>
      <w:r w:rsidRPr="00A41569">
        <w:rPr>
          <w:rFonts w:ascii="Calibri" w:eastAsia="Comic Sans MS" w:hAnsi="Calibri" w:cs="Calibri"/>
          <w:b/>
          <w:spacing w:val="-6"/>
          <w:position w:val="1"/>
          <w:sz w:val="18"/>
          <w:szCs w:val="18"/>
          <w:u w:val="single"/>
          <w:lang w:val="fr-FR"/>
        </w:rPr>
        <w:t>n</w:t>
      </w:r>
      <w:r w:rsidRPr="00A41569">
        <w:rPr>
          <w:rFonts w:ascii="Calibri" w:eastAsia="Comic Sans MS" w:hAnsi="Calibri" w:cs="Calibri"/>
          <w:b/>
          <w:spacing w:val="3"/>
          <w:position w:val="1"/>
          <w:sz w:val="18"/>
          <w:szCs w:val="18"/>
          <w:u w:val="single"/>
          <w:lang w:val="fr-FR"/>
        </w:rPr>
        <w:t>v</w:t>
      </w:r>
      <w:r w:rsidRPr="00A41569">
        <w:rPr>
          <w:rFonts w:ascii="Calibri" w:eastAsia="Comic Sans MS" w:hAnsi="Calibri" w:cs="Calibri"/>
          <w:b/>
          <w:spacing w:val="8"/>
          <w:position w:val="1"/>
          <w:sz w:val="18"/>
          <w:szCs w:val="18"/>
          <w:u w:val="single"/>
          <w:lang w:val="fr-FR"/>
        </w:rPr>
        <w:t>e</w:t>
      </w:r>
      <w:r w:rsidRPr="00A41569">
        <w:rPr>
          <w:rFonts w:ascii="Calibri" w:eastAsia="Comic Sans MS" w:hAnsi="Calibri" w:cs="Calibri"/>
          <w:b/>
          <w:spacing w:val="-6"/>
          <w:position w:val="1"/>
          <w:sz w:val="18"/>
          <w:szCs w:val="18"/>
          <w:u w:val="single"/>
          <w:lang w:val="fr-FR"/>
        </w:rPr>
        <w:t>n</w:t>
      </w:r>
      <w:r w:rsidRPr="00A41569">
        <w:rPr>
          <w:rFonts w:ascii="Calibri" w:eastAsia="Comic Sans MS" w:hAnsi="Calibri" w:cs="Calibri"/>
          <w:b/>
          <w:spacing w:val="7"/>
          <w:position w:val="1"/>
          <w:sz w:val="18"/>
          <w:szCs w:val="18"/>
          <w:u w:val="single"/>
          <w:lang w:val="fr-FR"/>
        </w:rPr>
        <w:t>t</w:t>
      </w:r>
      <w:r w:rsidRPr="00A41569">
        <w:rPr>
          <w:rFonts w:ascii="Calibri" w:eastAsia="Comic Sans MS" w:hAnsi="Calibri" w:cs="Calibri"/>
          <w:b/>
          <w:spacing w:val="17"/>
          <w:position w:val="1"/>
          <w:sz w:val="18"/>
          <w:szCs w:val="18"/>
          <w:u w:val="single"/>
          <w:lang w:val="fr-FR"/>
        </w:rPr>
        <w:t>a</w:t>
      </w:r>
      <w:r w:rsidRPr="00A41569">
        <w:rPr>
          <w:rFonts w:ascii="Calibri" w:eastAsia="Comic Sans MS" w:hAnsi="Calibri" w:cs="Calibri"/>
          <w:b/>
          <w:spacing w:val="-7"/>
          <w:position w:val="1"/>
          <w:sz w:val="18"/>
          <w:szCs w:val="18"/>
          <w:u w:val="single"/>
          <w:lang w:val="fr-FR"/>
        </w:rPr>
        <w:t>i</w:t>
      </w:r>
      <w:r w:rsidRPr="00A41569">
        <w:rPr>
          <w:rFonts w:ascii="Calibri" w:eastAsia="Comic Sans MS" w:hAnsi="Calibri" w:cs="Calibri"/>
          <w:b/>
          <w:spacing w:val="5"/>
          <w:position w:val="1"/>
          <w:sz w:val="18"/>
          <w:szCs w:val="18"/>
          <w:u w:val="single"/>
          <w:lang w:val="fr-FR"/>
        </w:rPr>
        <w:t>r</w:t>
      </w:r>
      <w:r w:rsidRPr="00A41569">
        <w:rPr>
          <w:rFonts w:ascii="Calibri" w:eastAsia="Comic Sans MS" w:hAnsi="Calibri" w:cs="Calibri"/>
          <w:b/>
          <w:spacing w:val="8"/>
          <w:position w:val="1"/>
          <w:sz w:val="18"/>
          <w:szCs w:val="18"/>
          <w:u w:val="single"/>
          <w:lang w:val="fr-FR"/>
        </w:rPr>
        <w:t>e</w:t>
      </w:r>
      <w:r w:rsidRPr="00A41569">
        <w:rPr>
          <w:rFonts w:ascii="Calibri" w:eastAsia="Comic Sans MS" w:hAnsi="Calibri" w:cs="Calibri"/>
          <w:b/>
          <w:position w:val="1"/>
          <w:sz w:val="18"/>
          <w:szCs w:val="18"/>
          <w:u w:val="single"/>
          <w:lang w:val="fr-FR"/>
        </w:rPr>
        <w:t>s</w:t>
      </w:r>
      <w:r w:rsidRPr="00A41569">
        <w:rPr>
          <w:rFonts w:ascii="Calibri" w:eastAsia="Comic Sans MS" w:hAnsi="Calibri" w:cs="Calibri"/>
          <w:b/>
          <w:spacing w:val="-37"/>
          <w:position w:val="1"/>
          <w:sz w:val="18"/>
          <w:szCs w:val="18"/>
          <w:u w:val="single"/>
          <w:lang w:val="fr-FR"/>
        </w:rPr>
        <w:t xml:space="preserve"> </w:t>
      </w:r>
      <w:r w:rsidRPr="00A41569">
        <w:rPr>
          <w:rFonts w:ascii="Calibri" w:eastAsia="Comic Sans MS" w:hAnsi="Calibri" w:cs="Calibri"/>
          <w:b/>
          <w:spacing w:val="-8"/>
          <w:position w:val="1"/>
          <w:sz w:val="18"/>
          <w:szCs w:val="18"/>
          <w:u w:val="single"/>
          <w:lang w:val="fr-FR"/>
        </w:rPr>
        <w:t>p</w:t>
      </w:r>
      <w:r w:rsidRPr="00A41569">
        <w:rPr>
          <w:rFonts w:ascii="Calibri" w:eastAsia="Comic Sans MS" w:hAnsi="Calibri" w:cs="Calibri"/>
          <w:b/>
          <w:position w:val="1"/>
          <w:sz w:val="18"/>
          <w:szCs w:val="18"/>
          <w:u w:val="single"/>
          <w:lang w:val="fr-FR"/>
        </w:rPr>
        <w:t>é</w:t>
      </w:r>
      <w:r w:rsidRPr="00A41569">
        <w:rPr>
          <w:rFonts w:ascii="Calibri" w:eastAsia="Comic Sans MS" w:hAnsi="Calibri" w:cs="Calibri"/>
          <w:b/>
          <w:spacing w:val="5"/>
          <w:position w:val="1"/>
          <w:sz w:val="18"/>
          <w:szCs w:val="18"/>
          <w:u w:val="single"/>
          <w:lang w:val="fr-FR"/>
        </w:rPr>
        <w:t>r</w:t>
      </w:r>
      <w:r w:rsidRPr="00A41569">
        <w:rPr>
          <w:rFonts w:ascii="Calibri" w:eastAsia="Comic Sans MS" w:hAnsi="Calibri" w:cs="Calibri"/>
          <w:b/>
          <w:spacing w:val="-7"/>
          <w:position w:val="1"/>
          <w:sz w:val="18"/>
          <w:szCs w:val="18"/>
          <w:u w:val="single"/>
          <w:lang w:val="fr-FR"/>
        </w:rPr>
        <w:t>i</w:t>
      </w:r>
      <w:r w:rsidRPr="00A41569">
        <w:rPr>
          <w:rFonts w:ascii="Calibri" w:eastAsia="Comic Sans MS" w:hAnsi="Calibri" w:cs="Calibri"/>
          <w:b/>
          <w:spacing w:val="-6"/>
          <w:position w:val="1"/>
          <w:sz w:val="18"/>
          <w:szCs w:val="18"/>
          <w:u w:val="single"/>
          <w:lang w:val="fr-FR"/>
        </w:rPr>
        <w:t>o</w:t>
      </w:r>
      <w:r w:rsidRPr="00A41569">
        <w:rPr>
          <w:rFonts w:ascii="Calibri" w:eastAsia="Comic Sans MS" w:hAnsi="Calibri" w:cs="Calibri"/>
          <w:b/>
          <w:spacing w:val="-1"/>
          <w:position w:val="1"/>
          <w:sz w:val="18"/>
          <w:szCs w:val="18"/>
          <w:u w:val="single"/>
          <w:lang w:val="fr-FR"/>
        </w:rPr>
        <w:t>d</w:t>
      </w:r>
      <w:r w:rsidRPr="00A41569">
        <w:rPr>
          <w:rFonts w:ascii="Calibri" w:eastAsia="Comic Sans MS" w:hAnsi="Calibri" w:cs="Calibri"/>
          <w:b/>
          <w:spacing w:val="-7"/>
          <w:position w:val="1"/>
          <w:sz w:val="18"/>
          <w:szCs w:val="18"/>
          <w:u w:val="single"/>
          <w:lang w:val="fr-FR"/>
        </w:rPr>
        <w:t>i</w:t>
      </w:r>
      <w:r w:rsidRPr="00A41569">
        <w:rPr>
          <w:rFonts w:ascii="Calibri" w:eastAsia="Comic Sans MS" w:hAnsi="Calibri" w:cs="Calibri"/>
          <w:b/>
          <w:spacing w:val="-5"/>
          <w:position w:val="1"/>
          <w:sz w:val="18"/>
          <w:szCs w:val="18"/>
          <w:u w:val="single"/>
          <w:lang w:val="fr-FR"/>
        </w:rPr>
        <w:t>qu</w:t>
      </w:r>
      <w:r w:rsidRPr="00A41569">
        <w:rPr>
          <w:rFonts w:ascii="Calibri" w:eastAsia="Comic Sans MS" w:hAnsi="Calibri" w:cs="Calibri"/>
          <w:b/>
          <w:spacing w:val="8"/>
          <w:position w:val="1"/>
          <w:sz w:val="18"/>
          <w:szCs w:val="18"/>
          <w:u w:val="single"/>
          <w:lang w:val="fr-FR"/>
        </w:rPr>
        <w:t>e</w:t>
      </w:r>
      <w:r w:rsidRPr="00A41569">
        <w:rPr>
          <w:rFonts w:ascii="Calibri" w:eastAsia="Comic Sans MS" w:hAnsi="Calibri" w:cs="Calibri"/>
          <w:b/>
          <w:position w:val="1"/>
          <w:sz w:val="18"/>
          <w:szCs w:val="18"/>
          <w:u w:val="single"/>
          <w:lang w:val="fr-FR"/>
        </w:rPr>
        <w:t>s</w:t>
      </w:r>
      <w:r w:rsidRPr="00A41569">
        <w:rPr>
          <w:rFonts w:ascii="Calibri" w:eastAsia="Comic Sans MS" w:hAnsi="Calibri" w:cs="Calibri"/>
          <w:b/>
          <w:spacing w:val="-38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alibri" w:eastAsia="Comic Sans MS" w:hAnsi="Calibri" w:cs="Calibri"/>
          <w:b/>
          <w:position w:val="1"/>
          <w:sz w:val="18"/>
          <w:szCs w:val="18"/>
          <w:lang w:val="fr-FR"/>
        </w:rPr>
        <w:t>:</w:t>
      </w:r>
    </w:p>
    <w:p w:rsidR="00737619" w:rsidRPr="00A41569" w:rsidRDefault="00737619" w:rsidP="00737619">
      <w:pPr>
        <w:pStyle w:val="Paragraphedeliste"/>
        <w:spacing w:line="320" w:lineRule="exact"/>
        <w:rPr>
          <w:rFonts w:ascii="Calibri" w:eastAsia="Comic Sans MS" w:hAnsi="Calibri" w:cs="Calibri"/>
          <w:b/>
          <w:position w:val="1"/>
          <w:sz w:val="18"/>
          <w:szCs w:val="18"/>
          <w:lang w:val="fr-FR"/>
        </w:rPr>
      </w:pPr>
    </w:p>
    <w:p w:rsidR="00737619" w:rsidRPr="00A41569" w:rsidRDefault="00737619" w:rsidP="00737619">
      <w:pPr>
        <w:numPr>
          <w:ilvl w:val="0"/>
          <w:numId w:val="24"/>
        </w:numPr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  <w:t>Elaborer et assurer le suivi d'un planning hébdomdaire d'inventaires tournants du portefeuille consommables.</w:t>
      </w:r>
    </w:p>
    <w:p w:rsidR="00737619" w:rsidRPr="00A41569" w:rsidRDefault="00737619" w:rsidP="00737619">
      <w:pPr>
        <w:pStyle w:val="Paragraphedeliste"/>
        <w:numPr>
          <w:ilvl w:val="0"/>
          <w:numId w:val="24"/>
        </w:numPr>
        <w:spacing w:before="11"/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i/>
          <w:i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-28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-8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m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i/>
          <w:i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-8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'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i/>
          <w:iCs/>
          <w:spacing w:val="3"/>
          <w:sz w:val="18"/>
          <w:szCs w:val="18"/>
          <w:lang w:val="fr-FR"/>
        </w:rPr>
        <w:t>v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i/>
          <w:i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-8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i/>
          <w:iCs/>
          <w:spacing w:val="-1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i/>
          <w:iCs/>
          <w:spacing w:val="3"/>
          <w:sz w:val="18"/>
          <w:szCs w:val="18"/>
          <w:lang w:val="fr-FR"/>
        </w:rPr>
        <w:t>ss</w:t>
      </w:r>
      <w:r w:rsidRPr="00A41569"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i/>
          <w:i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i/>
          <w:iCs/>
          <w:spacing w:val="-2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i/>
          <w:iCs/>
          <w:spacing w:val="6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é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i/>
          <w:i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on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.</w:t>
      </w:r>
    </w:p>
    <w:p w:rsidR="00737619" w:rsidRPr="00A41569" w:rsidRDefault="00737619" w:rsidP="00737619">
      <w:pPr>
        <w:pStyle w:val="Paragraphedeliste"/>
        <w:numPr>
          <w:ilvl w:val="0"/>
          <w:numId w:val="24"/>
        </w:numPr>
        <w:spacing w:before="11"/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Garantir la mise à jour du stock informatique après chaque inventaire en garantissant l'exactitude des mouvements de stocks</w:t>
      </w:r>
    </w:p>
    <w:p w:rsidR="00737619" w:rsidRPr="00A41569" w:rsidRDefault="00737619" w:rsidP="00737619">
      <w:pPr>
        <w:pStyle w:val="Paragraphedeliste"/>
        <w:numPr>
          <w:ilvl w:val="0"/>
          <w:numId w:val="24"/>
        </w:numPr>
        <w:spacing w:before="11"/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  <w:t>P</w:t>
      </w:r>
      <w:r w:rsidRPr="00A41569">
        <w:rPr>
          <w:rFonts w:ascii="Comic Sans MS" w:eastAsia="Comic Sans MS" w:hAnsi="Comic Sans MS" w:cs="Calibri"/>
          <w:bCs/>
          <w:i/>
          <w:i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i/>
          <w:iCs/>
          <w:spacing w:val="-8"/>
          <w:sz w:val="18"/>
          <w:szCs w:val="18"/>
          <w:lang w:val="fr-FR"/>
        </w:rPr>
        <w:t>p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i/>
          <w:i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-8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ac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on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12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i/>
          <w:iCs/>
          <w:spacing w:val="5"/>
          <w:sz w:val="18"/>
          <w:szCs w:val="18"/>
          <w:lang w:val="fr-FR"/>
        </w:rPr>
        <w:t>rr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i/>
          <w:iCs/>
          <w:spacing w:val="3"/>
          <w:sz w:val="18"/>
          <w:szCs w:val="18"/>
          <w:lang w:val="fr-FR"/>
        </w:rPr>
        <w:t>v</w:t>
      </w:r>
      <w:r w:rsidRPr="00A41569">
        <w:rPr>
          <w:rFonts w:ascii="Comic Sans MS" w:eastAsia="Comic Sans MS" w:hAnsi="Comic Sans MS" w:cs="Calibri"/>
          <w:bCs/>
          <w:i/>
          <w:iCs/>
          <w:spacing w:val="-12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-8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pacing w:val="1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x</w:t>
      </w:r>
      <w:r w:rsidRPr="00A41569">
        <w:rPr>
          <w:rFonts w:ascii="Comic Sans MS" w:eastAsia="Comic Sans MS" w:hAnsi="Comic Sans MS" w:cs="Calibri"/>
          <w:bCs/>
          <w:i/>
          <w:iCs/>
          <w:spacing w:val="-1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é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ca</w:t>
      </w:r>
      <w:r w:rsidRPr="00A41569">
        <w:rPr>
          <w:rFonts w:ascii="Comic Sans MS" w:eastAsia="Comic Sans MS" w:hAnsi="Comic Sans MS" w:cs="Calibri"/>
          <w:bCs/>
          <w:i/>
          <w:i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pacing w:val="-20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i/>
          <w:i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'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i/>
          <w:iCs/>
          <w:spacing w:val="3"/>
          <w:sz w:val="18"/>
          <w:szCs w:val="18"/>
          <w:lang w:val="fr-FR"/>
        </w:rPr>
        <w:t>v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i/>
          <w:i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i/>
          <w:i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i/>
          <w:i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i/>
          <w:i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i/>
          <w:i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i/>
          <w:iCs/>
          <w:spacing w:val="-17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.</w:t>
      </w:r>
    </w:p>
    <w:p w:rsidR="00737619" w:rsidRPr="00A41569" w:rsidRDefault="00737619" w:rsidP="00737619">
      <w:pPr>
        <w:numPr>
          <w:ilvl w:val="0"/>
          <w:numId w:val="24"/>
        </w:numPr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i/>
          <w:iCs/>
          <w:sz w:val="18"/>
          <w:szCs w:val="18"/>
          <w:lang w:val="fr-FR"/>
        </w:rPr>
        <w:t>Envoyer un état de stock corrigé aux différents clients suite aux différents inventaires pour mise à jour de leur base.</w:t>
      </w:r>
    </w:p>
    <w:p w:rsidR="00737619" w:rsidRPr="00A41569" w:rsidRDefault="00737619" w:rsidP="00737619">
      <w:pPr>
        <w:pStyle w:val="Paragraphedeliste"/>
        <w:numPr>
          <w:ilvl w:val="0"/>
          <w:numId w:val="23"/>
        </w:numPr>
        <w:spacing w:before="11"/>
        <w:rPr>
          <w:rFonts w:ascii="Calibri" w:eastAsia="Comic Sans MS" w:hAnsi="Calibri" w:cs="Calibri"/>
          <w:b/>
          <w:sz w:val="18"/>
          <w:szCs w:val="18"/>
          <w:u w:val="single"/>
          <w:lang w:val="fr-FR"/>
        </w:rPr>
      </w:pPr>
      <w:r w:rsidRPr="00A41569">
        <w:rPr>
          <w:rFonts w:ascii="Calibri" w:eastAsia="Comic Sans MS" w:hAnsi="Calibri" w:cs="Calibri"/>
          <w:b/>
          <w:sz w:val="18"/>
          <w:szCs w:val="18"/>
          <w:u w:val="single"/>
          <w:lang w:val="fr-FR"/>
        </w:rPr>
        <w:t>Gestion des approvisionnements :</w:t>
      </w:r>
    </w:p>
    <w:p w:rsidR="00737619" w:rsidRPr="00A41569" w:rsidRDefault="00737619" w:rsidP="00737619">
      <w:pPr>
        <w:pStyle w:val="Paragraphedeliste"/>
        <w:spacing w:before="11"/>
        <w:rPr>
          <w:rFonts w:ascii="Calibri" w:eastAsia="Comic Sans MS" w:hAnsi="Calibri" w:cs="Calibri"/>
          <w:b/>
          <w:sz w:val="18"/>
          <w:szCs w:val="18"/>
          <w:u w:val="single"/>
          <w:lang w:val="fr-FR"/>
        </w:rPr>
      </w:pPr>
    </w:p>
    <w:p w:rsidR="00737619" w:rsidRPr="00A41569" w:rsidRDefault="00737619" w:rsidP="00737619">
      <w:pPr>
        <w:numPr>
          <w:ilvl w:val="0"/>
          <w:numId w:val="24"/>
        </w:numPr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i/>
          <w:iCs/>
          <w:spacing w:val="-5"/>
          <w:sz w:val="18"/>
          <w:szCs w:val="18"/>
          <w:lang w:val="fr-FR"/>
        </w:rPr>
        <w:t>Etablir le plan d'approvisionnements matière et consommables en fonction de l'état des  stocks, des prévisions de production et des délais d'approvisionnements.</w:t>
      </w:r>
    </w:p>
    <w:p w:rsidR="00737619" w:rsidRPr="00A41569" w:rsidRDefault="00737619" w:rsidP="00737619">
      <w:pPr>
        <w:pStyle w:val="Paragraphedeliste"/>
        <w:numPr>
          <w:ilvl w:val="2"/>
          <w:numId w:val="27"/>
        </w:numPr>
        <w:spacing w:line="32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lastRenderedPageBreak/>
        <w:t>A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ss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12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6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8"/>
          <w:sz w:val="18"/>
          <w:szCs w:val="18"/>
          <w:lang w:val="fr-FR"/>
        </w:rPr>
        <w:t>p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ol</w:t>
      </w:r>
      <w:r w:rsidRPr="00A41569">
        <w:rPr>
          <w:rFonts w:ascii="Comic Sans MS" w:eastAsia="Comic Sans MS" w:hAnsi="Comic Sans MS" w:cs="Calibri"/>
          <w:bCs/>
          <w:spacing w:val="15"/>
          <w:sz w:val="18"/>
          <w:szCs w:val="18"/>
          <w:lang w:val="fr-FR"/>
        </w:rPr>
        <w:t>y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v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 xml:space="preserve"> a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4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-16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17"/>
          <w:sz w:val="18"/>
          <w:szCs w:val="18"/>
          <w:lang w:val="fr-FR"/>
        </w:rPr>
        <w:t>v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1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lo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g</w:t>
      </w:r>
      <w:r w:rsidRPr="00A41569">
        <w:rPr>
          <w:rFonts w:ascii="Comic Sans MS" w:eastAsia="Comic Sans MS" w:hAnsi="Comic Sans MS" w:cs="Calibri"/>
          <w:bCs/>
          <w:spacing w:val="13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qu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 xml:space="preserve"> </w:t>
      </w:r>
      <w:r w:rsidR="00DB00DC" w:rsidRPr="00A41569">
        <w:rPr>
          <w:rFonts w:ascii="Comic Sans MS" w:hAnsi="Comic Sans MS"/>
          <w:bCs/>
          <w:noProof/>
          <w:sz w:val="18"/>
          <w:szCs w:val="18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819149</wp:posOffset>
                </wp:positionV>
                <wp:extent cx="63500" cy="0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0"/>
                          <a:chOff x="3800" y="1290"/>
                          <a:chExt cx="100" cy="0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3800" y="1290"/>
                            <a:ext cx="100" cy="0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100"/>
                              <a:gd name="T2" fmla="+- 0 3900 3800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E5B3E" id="Groupe 7" o:spid="_x0000_s1026" style="position:absolute;margin-left:190pt;margin-top:64.5pt;width:5pt;height:0;z-index:-251657216;mso-wrap-distance-top:-3e-5mm;mso-wrap-distance-bottom:-3e-5mm;mso-position-horizontal-relative:page" coordorigin="3800,1290" coordsize="10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LYc/4AgAADgcAAA4AAABkcnMvZTJvRG9jLnhtbKRV227bMAx9H7B/EPS4YbWd9BajTjH0&#13;&#10;hgHdVqDZByiyfMFkyZOUON3Xj6KUxE1XDOjyIJAhRR4eUvTF5aaTZC2MbbUqaHaUUiIU12Wr6oL+&#13;&#10;WNx+OqfEOqZKJrUSBX0Sll7O37+7GPpcTHSjZSkMgSDK5kNf0Ma5Pk8SyxvRMXuke6HAWGnTMQeq&#13;&#10;qZPSsAGidzKZpOlpMmhT9kZzYS38ex2MdI7xq0pw972qrHBEFhSwOTwNnks8k/kFy2vD+qblEQd7&#13;&#10;A4yOtQqy7kJdM8fIyrQvQnUtN9rqyh1x3SW6qlousAgoJ0sPyrkzetVjMXU+1P2OJ+D2gKg3h+Xf&#13;&#10;1g+GtGVBzyhRrIMeYVZBQAdyhr7OwefO9I/9gwkVgniv+U/r7cmhg9fr4E2Ww1ddQkS2chrZ2VSm&#13;&#10;8zGgbrJB/p/2XRAbRzj8ezo9SaFXfGTiDbTR35ieexNYsskMBOweb27izez5vYTlISGCjKB8STBr&#13;&#10;ds+m/T82HxvWC2yS9UxFNmHuA5u3Rgg/v2Q6i4Si25ZN+4zKkcmjtED5P0n8GyVbKl8jhOV8Zd2d&#13;&#10;0NgNtr63LnBZlyBil8uIfwE0V52ER/HxE0mJz4ZHJL/e+WVbvw8JWaRkIJg8vK+d02TrFILNXgs2&#13;&#10;3fr5YJNRMOjpDiNrdrj5RkXgIBHmt0+KE9dr6+dmAeh28wQxwMtX+YozZH/hHC7FJAYWy+FKMZTA&#13;&#10;SllGXnrmPDqfxItkgJGF6fR6p9diodHiDl8BZNmbpRq7IZ1jWMEMN3wCeIlBwKQe7KjBSt+2UoYO&#13;&#10;S4VYJmcRjdWyLb3ZA7KmXl5JQ9bM70v8YT0Q75kf7CVVhniNYOXNVnGslVGBKxI4hqcX5ji8u6Uu&#13;&#10;n2CmjQ6bGL4cIDTa/KZkgCVcUPtrxYygRH5R8C5n2fExzJ9D5fjkbAKKGVuWYwtTHEIV1FGYAC9e&#13;&#10;ubDqV71p6wYyZdgApT/DQqpanHkEGGBFtLAb4l6DnYu8xu+DX+pjHb32n7H5HwAAAP//AwBQSwME&#13;&#10;FAAGAAgAAAAhAEWah1TiAAAAEQEAAA8AAABkcnMvZG93bnJldi54bWxMT01rwzAMvQ/2H4wKu61O&#13;&#10;GjbaNE4p3cepDNYORm9urCahsRxiN0n//dTD2C5Cek96ei9bjbYRPXa+dqQgnkYgkApnaioVfO3f&#13;&#10;HucgfNBkdOMIFVzRwyq/v8t0atxAn9jvQilYhHyqFVQhtKmUvqjQaj91LRJzJ9dZHXjsSmk6PbC4&#13;&#10;beQsip6l1TXxh0q3uKmwOO8uVsH7oId1Er/22/Npcz3snz6+tzEq9TAZX5Zc1ksQAcfwdwG3DOwf&#13;&#10;cjZ2dBcyXjQKknnEgQITswU3vJEsbsjxF5F5Jv8nyX8AAAD//wMAUEsBAi0AFAAGAAgAAAAhAFoi&#13;&#10;k6P/AAAA5QEAABMAAAAAAAAAAAAAAAAAAAAAAFtDb250ZW50X1R5cGVzXS54bWxQSwECLQAUAAYA&#13;&#10;CAAAACEAp0rPONcAAACWAQAACwAAAAAAAAAAAAAAAAAwAQAAX3JlbHMvLnJlbHNQSwECLQAUAAYA&#13;&#10;CAAAACEAwMthz/gCAAAOBwAADgAAAAAAAAAAAAAAAAAwAgAAZHJzL2Uyb0RvYy54bWxQSwECLQAU&#13;&#10;AAYACAAAACEARZqHVOIAAAARAQAADwAAAAAAAAAAAAAAAABUBQAAZHJzL2Rvd25yZXYueG1sUEsF&#13;&#10;BgAAAAAEAAQA8wAAAGMGAAAAAA==&#13;&#10;">
                <v:shape id="Freeform 39" o:spid="_x0000_s1027" style="position:absolute;left:3800;top:1290;width:100;height:0;visibility:visible;mso-wrap-style:square;v-text-anchor:top" coordsize="10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qZkLcgAAADgAAAADwAAAGRycy9kb3ducmV2LnhtbESPTWvC&#13;&#10;QBCG74X+h2UKXoputBBsdBWxFIRe/Lr0Nman2dDsbMiuJv5751DoZeBleJ+ZZ7kefKNu1MU6sIHp&#13;&#10;JANFXAZbc2XgfPocz0HFhGyxCUwG7hRhvXp+WmJhQ88Huh1TpQTCsUADLqW20DqWjjzGSWiJZfcT&#13;&#10;Oo9JYldp22EvcN/oWZbl2mPNcsFhS1tH5e/x6g3st8Ol1q/X/OB2+dt3trd9/Ho3ZvQyfCxkbBag&#13;&#10;Eg3pv/GH2FkD8rD4iAsovXoAAAD//wMAUEsBAi0AFAAGAAgAAAAhAJytYzPvAAAAiAEAABMAAAAA&#13;&#10;AAAAAAAAAAAAAAAAAFtDb250ZW50X1R5cGVzXS54bWxQSwECLQAUAAYACAAAACEAUefxpr8AAAAW&#13;&#10;AQAACwAAAAAAAAAAAAAAAAAgAQAAX3JlbHMvLnJlbHNQSwECLQAUAAYACAAAACEAtqZkLcgAAADg&#13;&#10;AAAADwAAAAAAAAAAAAAAAAAIAgAAZHJzL2Rvd25yZXYueG1sUEsFBgAAAAADAAMAtwAAAP0CAAAA&#13;&#10;AA==&#13;&#10;" path="m,l100,e" filled="f" strokeweight="1pt">
                  <v:path arrowok="t" o:connecttype="custom" o:connectlocs="0,0;100,0" o:connectangles="0,0"/>
                </v:shape>
                <w10:wrap anchorx="page"/>
              </v:group>
            </w:pict>
          </mc:Fallback>
        </mc:AlternateContent>
      </w:r>
    </w:p>
    <w:p w:rsidR="00737619" w:rsidRPr="00A41569" w:rsidRDefault="00737619" w:rsidP="00737619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5"/>
          <w:position w:val="1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-7"/>
          <w:position w:val="1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v</w:t>
      </w:r>
      <w:r w:rsidRPr="00A41569">
        <w:rPr>
          <w:rFonts w:ascii="Comic Sans MS" w:eastAsia="Comic Sans MS" w:hAnsi="Comic Sans MS" w:cs="Calibri"/>
          <w:bCs/>
          <w:spacing w:val="5"/>
          <w:position w:val="1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17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8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on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om</w:t>
      </w:r>
      <w:r w:rsidRPr="00A41569">
        <w:rPr>
          <w:rFonts w:ascii="Comic Sans MS" w:eastAsia="Comic Sans MS" w:hAnsi="Comic Sans MS" w:cs="Calibri"/>
          <w:bCs/>
          <w:spacing w:val="14"/>
          <w:position w:val="1"/>
          <w:sz w:val="18"/>
          <w:szCs w:val="18"/>
          <w:lang w:val="fr-FR"/>
        </w:rPr>
        <w:t>m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7"/>
          <w:position w:val="1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7"/>
          <w:position w:val="1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on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12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position w:val="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8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on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om</w:t>
      </w:r>
      <w:r w:rsidRPr="00A41569">
        <w:rPr>
          <w:rFonts w:ascii="Comic Sans MS" w:eastAsia="Comic Sans MS" w:hAnsi="Comic Sans MS" w:cs="Calibri"/>
          <w:bCs/>
          <w:spacing w:val="14"/>
          <w:position w:val="1"/>
          <w:sz w:val="18"/>
          <w:szCs w:val="18"/>
          <w:lang w:val="fr-FR"/>
        </w:rPr>
        <w:t>m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2"/>
          <w:position w:val="1"/>
          <w:sz w:val="18"/>
          <w:szCs w:val="18"/>
          <w:lang w:val="fr-FR"/>
        </w:rPr>
        <w:t>b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,</w:t>
      </w:r>
      <w:r w:rsidRPr="00A41569">
        <w:rPr>
          <w:rFonts w:ascii="Comic Sans MS" w:eastAsia="Comic Sans MS" w:hAnsi="Comic Sans MS" w:cs="Calibri"/>
          <w:bCs/>
          <w:spacing w:val="2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m</w:t>
      </w:r>
      <w:r w:rsidRPr="00A41569">
        <w:rPr>
          <w:rFonts w:ascii="Comic Sans MS" w:eastAsia="Comic Sans MS" w:hAnsi="Comic Sans MS" w:cs="Calibri"/>
          <w:bCs/>
          <w:spacing w:val="-2"/>
          <w:position w:val="1"/>
          <w:sz w:val="18"/>
          <w:szCs w:val="18"/>
          <w:lang w:val="fr-FR"/>
        </w:rPr>
        <w:t>b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ll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7"/>
          <w:position w:val="1"/>
          <w:sz w:val="18"/>
          <w:szCs w:val="18"/>
          <w:lang w:val="fr-FR"/>
        </w:rPr>
        <w:t>g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8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5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M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P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25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-5"/>
          <w:position w:val="1"/>
          <w:sz w:val="18"/>
          <w:szCs w:val="18"/>
          <w:lang w:val="fr-FR"/>
        </w:rPr>
        <w:t>y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13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8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position w:val="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é</w:t>
      </w:r>
      <w:r w:rsidRPr="00A41569">
        <w:rPr>
          <w:rFonts w:ascii="Comic Sans MS" w:eastAsia="Comic Sans MS" w:hAnsi="Comic Sans MS" w:cs="Calibri"/>
          <w:bCs/>
          <w:spacing w:val="5"/>
          <w:position w:val="1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7"/>
          <w:position w:val="1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v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.</w:t>
      </w:r>
    </w:p>
    <w:p w:rsidR="00737619" w:rsidRPr="00A41569" w:rsidRDefault="00737619" w:rsidP="00737619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Optimiser en collaboration avec le service achat, les conditions</w:t>
      </w:r>
      <w:r w:rsidR="00B9174D"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 xml:space="preserve"> d'approvisionnement: Lots 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minimum, périodes figées, fréquences de livraison…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Optimiser sur la base du CBN, le calcul et la planification des besoins fournisseurs, Valider et communiquer aux fournisseurs les besoins fermes et prévisionnels.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Communiquer la liste des manquants avec leurs dates de livraisons confirmées aux Gestionnaires Clients et aux Planificateurs Atelier.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Contrô ler la conformité des livraisons fournisseurs par rapport aux besoins exprimés.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Anticiper les retards des livraisons des fournisseurs et gérer les urgences.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Contribuer à la fiabilité de l'ensemble des stocks matières de l'usine, en demandant des inventaires tournants ciblés dans le magasin et/ou dans l'atelier.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Suivi du carnet de commandes et mise à jour des délais d'approvisionnement.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Résolution des litiges fournisseurs à la réception dans le respect des règles de la  qualité.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Relancer les fournisseurs, traiter les litiges et vérifier les factures et  les BLs.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Faire la réception système lors de la réception de la matière (y compris les prestations de service).</w:t>
      </w:r>
    </w:p>
    <w:p w:rsidR="00737619" w:rsidRPr="00A41569" w:rsidRDefault="00737619" w:rsidP="00B9174D">
      <w:pPr>
        <w:pStyle w:val="Paragraphedeliste"/>
        <w:spacing w:line="300" w:lineRule="exact"/>
        <w:ind w:left="786"/>
        <w:jc w:val="center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</w:p>
    <w:p w:rsidR="00B9174D" w:rsidRPr="00A41569" w:rsidRDefault="00B9174D" w:rsidP="00B9174D">
      <w:pPr>
        <w:pStyle w:val="Paragraphedeliste"/>
        <w:spacing w:line="300" w:lineRule="exact"/>
        <w:ind w:left="786"/>
        <w:jc w:val="center"/>
        <w:rPr>
          <w:rFonts w:ascii="Calibri" w:eastAsia="Comic Sans MS" w:hAnsi="Calibri" w:cs="Calibri"/>
          <w:b/>
          <w:color w:val="0070C0"/>
          <w:sz w:val="18"/>
          <w:szCs w:val="18"/>
          <w:lang w:val="fr-FR"/>
        </w:rPr>
      </w:pPr>
      <w:r w:rsidRPr="00A41569">
        <w:rPr>
          <w:rFonts w:ascii="Calibri" w:eastAsia="Comic Sans MS" w:hAnsi="Calibri" w:cs="Calibri"/>
          <w:b/>
          <w:color w:val="0070C0"/>
          <w:sz w:val="18"/>
          <w:szCs w:val="18"/>
          <w:lang w:val="fr-FR"/>
        </w:rPr>
        <w:t>PURCHASER :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Recevoir les fournisseurs pour connaître leurs conditions.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Négocier les tarifs et conditions pour les achats locaux suivant les recommandations des achats groupe.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Déclencher les demandes d'achats et suivre leur livraison.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Assurer la gestion et l'amélioration des performances du panel fournisseurs.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Passation des commandes suivant les demandes d'achat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Gestion de la base articles (création et suivi des fournisseurs, des codes articles en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assurant leur mise a jour).</w:t>
      </w:r>
    </w:p>
    <w:p w:rsidR="00B9174D" w:rsidRPr="00A41569" w:rsidRDefault="00B9174D" w:rsidP="00B9174D">
      <w:pPr>
        <w:pStyle w:val="Paragraphedeliste"/>
        <w:numPr>
          <w:ilvl w:val="2"/>
          <w:numId w:val="27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Participer activement aux projets des améliorations continue.</w:t>
      </w:r>
    </w:p>
    <w:p w:rsidR="003A0AD0" w:rsidRPr="00A41569" w:rsidRDefault="003A0AD0" w:rsidP="003A0AD0">
      <w:pPr>
        <w:pStyle w:val="Paragraphedeliste"/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</w:p>
    <w:p w:rsidR="00737619" w:rsidRPr="00A41569" w:rsidRDefault="00737619" w:rsidP="00B9174D">
      <w:pPr>
        <w:pStyle w:val="Paragraphedeliste"/>
        <w:spacing w:line="300" w:lineRule="exact"/>
        <w:ind w:left="786"/>
        <w:jc w:val="center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</w:p>
    <w:p w:rsidR="00B9174D" w:rsidRPr="00A41569" w:rsidRDefault="00B9174D" w:rsidP="00B9174D">
      <w:pPr>
        <w:jc w:val="center"/>
        <w:rPr>
          <w:rFonts w:ascii="Comic Sans MS" w:hAnsi="Comic Sans MS" w:cs="Arial-ItalicMT"/>
          <w:b/>
          <w:i/>
          <w:iCs/>
          <w:color w:val="0000FF"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color w:val="0000FF"/>
          <w:sz w:val="18"/>
          <w:szCs w:val="18"/>
          <w:lang w:val="fr-FR"/>
        </w:rPr>
        <w:t>Assistante Logistique (Ordonnnacement)</w:t>
      </w:r>
    </w:p>
    <w:p w:rsidR="00B9174D" w:rsidRPr="00A41569" w:rsidRDefault="00B9174D" w:rsidP="00B9174D">
      <w:pPr>
        <w:jc w:val="center"/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lang w:val="fr-FR"/>
        </w:rPr>
        <w:t>Juillet 2006 à Octobre 2006</w:t>
      </w:r>
    </w:p>
    <w:p w:rsidR="00B9174D" w:rsidRPr="00A41569" w:rsidRDefault="00B9174D" w:rsidP="00B9174D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sz w:val="18"/>
          <w:szCs w:val="18"/>
          <w:lang w:val="fr-FR"/>
        </w:rPr>
        <w:t xml:space="preserve">Au sein de la SOCIETE </w:t>
      </w:r>
    </w:p>
    <w:p w:rsidR="00B9174D" w:rsidRPr="00A41569" w:rsidRDefault="00B9174D" w:rsidP="00B9174D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i/>
          <w:iCs/>
          <w:color w:val="002060"/>
          <w:sz w:val="18"/>
          <w:szCs w:val="18"/>
          <w:lang w:val="fr-FR"/>
        </w:rPr>
      </w:pPr>
      <w:r w:rsidRPr="00A41569">
        <w:rPr>
          <w:rFonts w:ascii="Comic Sans MS" w:hAnsi="Comic Sans MS" w:cs="Arial"/>
          <w:b/>
          <w:bCs/>
          <w:i/>
          <w:iCs/>
          <w:color w:val="002060"/>
          <w:sz w:val="18"/>
          <w:szCs w:val="18"/>
          <w:lang w:val="fr-FR"/>
        </w:rPr>
        <w:t>ASTEEL FLASH ELECT RONIQUE TUNISIE</w:t>
      </w:r>
    </w:p>
    <w:p w:rsidR="00B9174D" w:rsidRPr="00A41569" w:rsidRDefault="00B9174D" w:rsidP="00B9174D">
      <w:pPr>
        <w:autoSpaceDE w:val="0"/>
        <w:autoSpaceDN w:val="0"/>
        <w:adjustRightInd w:val="0"/>
        <w:rPr>
          <w:rFonts w:ascii="Comic Sans MS" w:hAnsi="Comic Sans MS" w:cs="Arial-ItalicMT"/>
          <w:b/>
          <w:i/>
          <w:iCs/>
          <w:sz w:val="18"/>
          <w:szCs w:val="18"/>
          <w:u w:val="single"/>
          <w:lang w:val="fr-FR"/>
        </w:rPr>
      </w:pPr>
      <w:r w:rsidRPr="00A41569">
        <w:rPr>
          <w:rFonts w:ascii="Comic Sans MS" w:hAnsi="Comic Sans MS" w:cs="Arial-ItalicMT"/>
          <w:b/>
          <w:i/>
          <w:iCs/>
          <w:sz w:val="18"/>
          <w:szCs w:val="18"/>
          <w:u w:val="single"/>
          <w:lang w:val="fr-FR"/>
        </w:rPr>
        <w:t>Missions:</w:t>
      </w:r>
    </w:p>
    <w:p w:rsidR="00B9174D" w:rsidRPr="00A41569" w:rsidRDefault="00B9174D" w:rsidP="00B9174D">
      <w:pPr>
        <w:pStyle w:val="Paragraphedeliste"/>
        <w:numPr>
          <w:ilvl w:val="0"/>
          <w:numId w:val="28"/>
        </w:numPr>
        <w:spacing w:line="32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M</w:t>
      </w:r>
      <w:r w:rsidRPr="00A41569">
        <w:rPr>
          <w:rFonts w:ascii="Comic Sans MS" w:eastAsia="Comic Sans MS" w:hAnsi="Comic Sans MS" w:cs="Calibri"/>
          <w:bCs/>
          <w:spacing w:val="-7"/>
          <w:position w:val="1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à</w:t>
      </w:r>
      <w:r w:rsidRPr="00A41569">
        <w:rPr>
          <w:rFonts w:ascii="Comic Sans MS" w:eastAsia="Comic Sans MS" w:hAnsi="Comic Sans MS" w:cs="Calibri"/>
          <w:bCs/>
          <w:spacing w:val="-16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j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spacing w:val="-5"/>
          <w:position w:val="1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13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position w:val="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4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5"/>
          <w:position w:val="1"/>
          <w:sz w:val="18"/>
          <w:szCs w:val="18"/>
          <w:lang w:val="fr-FR"/>
        </w:rPr>
        <w:t>y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13"/>
          <w:position w:val="1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è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m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5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:</w:t>
      </w:r>
    </w:p>
    <w:p w:rsidR="00B9174D" w:rsidRPr="00A41569" w:rsidRDefault="00B9174D" w:rsidP="00B9174D">
      <w:pPr>
        <w:pStyle w:val="Paragraphedeliste"/>
        <w:numPr>
          <w:ilvl w:val="0"/>
          <w:numId w:val="28"/>
        </w:numPr>
        <w:spacing w:line="32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é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19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14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8"/>
          <w:sz w:val="18"/>
          <w:szCs w:val="18"/>
          <w:lang w:val="fr-FR"/>
        </w:rPr>
        <w:t>p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2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à</w:t>
      </w:r>
      <w:r w:rsidRPr="00A41569">
        <w:rPr>
          <w:rFonts w:ascii="Comic Sans MS" w:eastAsia="Comic Sans MS" w:hAnsi="Comic Sans MS" w:cs="Calibri"/>
          <w:bCs/>
          <w:spacing w:val="4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1"/>
          <w:sz w:val="18"/>
          <w:szCs w:val="18"/>
          <w:lang w:val="fr-FR"/>
        </w:rPr>
        <w:t>h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qu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2"/>
          <w:sz w:val="18"/>
          <w:szCs w:val="18"/>
          <w:lang w:val="fr-FR"/>
        </w:rPr>
        <w:t>f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2"/>
          <w:sz w:val="18"/>
          <w:szCs w:val="18"/>
          <w:lang w:val="fr-FR"/>
        </w:rPr>
        <w:t>b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ca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é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19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8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2"/>
          <w:sz w:val="18"/>
          <w:szCs w:val="18"/>
          <w:lang w:val="fr-FR"/>
        </w:rPr>
        <w:t>b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8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 xml:space="preserve">e 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1"/>
          <w:sz w:val="18"/>
          <w:szCs w:val="18"/>
          <w:lang w:val="fr-FR"/>
        </w:rPr>
        <w:t>h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qu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1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.</w:t>
      </w:r>
    </w:p>
    <w:p w:rsidR="00B9174D" w:rsidRPr="00A41569" w:rsidRDefault="00B9174D" w:rsidP="00B9174D">
      <w:pPr>
        <w:pStyle w:val="Paragraphedeliste"/>
        <w:numPr>
          <w:ilvl w:val="0"/>
          <w:numId w:val="28"/>
        </w:numPr>
        <w:spacing w:line="300" w:lineRule="exact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pacing w:val="-5"/>
          <w:position w:val="1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spacing w:val="5"/>
          <w:position w:val="1"/>
          <w:sz w:val="18"/>
          <w:szCs w:val="18"/>
          <w:lang w:val="fr-FR"/>
        </w:rPr>
        <w:t>rr</w:t>
      </w:r>
      <w:r w:rsidRPr="00A41569">
        <w:rPr>
          <w:rFonts w:ascii="Comic Sans MS" w:eastAsia="Comic Sans MS" w:hAnsi="Comic Sans MS" w:cs="Calibri"/>
          <w:bCs/>
          <w:spacing w:val="-7"/>
          <w:position w:val="1"/>
          <w:sz w:val="18"/>
          <w:szCs w:val="18"/>
          <w:lang w:val="fr-FR"/>
        </w:rPr>
        <w:t>ig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7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17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7"/>
          <w:position w:val="1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k</w:t>
      </w:r>
      <w:r w:rsidRPr="00A41569">
        <w:rPr>
          <w:rFonts w:ascii="Comic Sans MS" w:eastAsia="Comic Sans MS" w:hAnsi="Comic Sans MS" w:cs="Calibri"/>
          <w:bCs/>
          <w:spacing w:val="-1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5"/>
          <w:position w:val="1"/>
          <w:sz w:val="18"/>
          <w:szCs w:val="18"/>
          <w:lang w:val="fr-FR"/>
        </w:rPr>
        <w:t>y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13"/>
          <w:position w:val="1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è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m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15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5"/>
          <w:position w:val="1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-7"/>
          <w:position w:val="1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7"/>
          <w:position w:val="1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 xml:space="preserve"> a</w:t>
      </w:r>
      <w:r w:rsidRPr="00A41569">
        <w:rPr>
          <w:rFonts w:ascii="Comic Sans MS" w:eastAsia="Comic Sans MS" w:hAnsi="Comic Sans MS" w:cs="Calibri"/>
          <w:bCs/>
          <w:spacing w:val="-5"/>
          <w:position w:val="1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x</w:t>
      </w:r>
      <w:r w:rsidRPr="00A41569">
        <w:rPr>
          <w:rFonts w:ascii="Comic Sans MS" w:eastAsia="Comic Sans MS" w:hAnsi="Comic Sans MS" w:cs="Calibri"/>
          <w:bCs/>
          <w:spacing w:val="7"/>
          <w:position w:val="1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7"/>
          <w:position w:val="1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v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6"/>
          <w:position w:val="1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7"/>
          <w:position w:val="1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3"/>
          <w:position w:val="1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7"/>
          <w:position w:val="1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5"/>
          <w:position w:val="1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8"/>
          <w:position w:val="1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3"/>
          <w:position w:val="1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position w:val="1"/>
          <w:sz w:val="18"/>
          <w:szCs w:val="18"/>
          <w:lang w:val="fr-FR"/>
        </w:rPr>
        <w:t>.</w:t>
      </w:r>
    </w:p>
    <w:p w:rsidR="00B9174D" w:rsidRPr="00A41569" w:rsidRDefault="00B9174D" w:rsidP="00B9174D">
      <w:pPr>
        <w:pStyle w:val="Paragraphedeliste"/>
        <w:numPr>
          <w:ilvl w:val="0"/>
          <w:numId w:val="28"/>
        </w:numPr>
        <w:spacing w:before="5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M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à</w:t>
      </w:r>
      <w:r w:rsidRPr="00A41569">
        <w:rPr>
          <w:rFonts w:ascii="Comic Sans MS" w:eastAsia="Comic Sans MS" w:hAnsi="Comic Sans MS" w:cs="Calibri"/>
          <w:bCs/>
          <w:spacing w:val="-16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j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1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8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17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28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lo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g</w:t>
      </w:r>
      <w:r w:rsidRPr="00A41569">
        <w:rPr>
          <w:rFonts w:ascii="Comic Sans MS" w:eastAsia="Comic Sans MS" w:hAnsi="Comic Sans MS" w:cs="Calibri"/>
          <w:bCs/>
          <w:spacing w:val="13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qu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12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:</w:t>
      </w:r>
    </w:p>
    <w:p w:rsidR="00B9174D" w:rsidRPr="00A41569" w:rsidRDefault="00B9174D" w:rsidP="00B9174D">
      <w:pPr>
        <w:pStyle w:val="Paragraphedeliste"/>
        <w:numPr>
          <w:ilvl w:val="0"/>
          <w:numId w:val="28"/>
        </w:numPr>
        <w:spacing w:before="5"/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pacing w:val="-11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é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ca</w:t>
      </w:r>
      <w:r w:rsidRPr="00A41569">
        <w:rPr>
          <w:rFonts w:ascii="Comic Sans MS" w:eastAsia="Comic Sans MS" w:hAnsi="Comic Sans MS" w:cs="Calibri"/>
          <w:bCs/>
          <w:spacing w:val="-8"/>
          <w:sz w:val="18"/>
          <w:szCs w:val="18"/>
          <w:lang w:val="fr-FR"/>
        </w:rPr>
        <w:t>p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f</w:t>
      </w:r>
      <w:r w:rsidRPr="00A41569">
        <w:rPr>
          <w:rFonts w:ascii="Comic Sans MS" w:eastAsia="Comic Sans MS" w:hAnsi="Comic Sans MS" w:cs="Calibri"/>
          <w:bCs/>
          <w:spacing w:val="15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8"/>
          <w:sz w:val="18"/>
          <w:szCs w:val="18"/>
          <w:lang w:val="fr-FR"/>
        </w:rPr>
        <w:t xml:space="preserve"> p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12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8"/>
          <w:w w:val="97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2"/>
          <w:w w:val="97"/>
          <w:sz w:val="18"/>
          <w:szCs w:val="18"/>
          <w:lang w:val="fr-FR"/>
        </w:rPr>
        <w:t>x</w:t>
      </w:r>
      <w:r w:rsidRPr="00A41569">
        <w:rPr>
          <w:rFonts w:ascii="Comic Sans MS" w:eastAsia="Comic Sans MS" w:hAnsi="Comic Sans MS" w:cs="Calibri"/>
          <w:bCs/>
          <w:spacing w:val="-8"/>
          <w:w w:val="97"/>
          <w:sz w:val="18"/>
          <w:szCs w:val="18"/>
          <w:lang w:val="fr-FR"/>
        </w:rPr>
        <w:t>p</w:t>
      </w:r>
      <w:r w:rsidRPr="00A41569">
        <w:rPr>
          <w:rFonts w:ascii="Comic Sans MS" w:eastAsia="Comic Sans MS" w:hAnsi="Comic Sans MS" w:cs="Calibri"/>
          <w:bCs/>
          <w:w w:val="97"/>
          <w:sz w:val="18"/>
          <w:szCs w:val="18"/>
          <w:lang w:val="fr-FR"/>
        </w:rPr>
        <w:t>é</w:t>
      </w:r>
      <w:r w:rsidRPr="00A41569">
        <w:rPr>
          <w:rFonts w:ascii="Comic Sans MS" w:eastAsia="Comic Sans MS" w:hAnsi="Comic Sans MS" w:cs="Calibri"/>
          <w:bCs/>
          <w:spacing w:val="-1"/>
          <w:w w:val="97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pacing w:val="-7"/>
          <w:w w:val="9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w w:val="97"/>
          <w:sz w:val="18"/>
          <w:szCs w:val="18"/>
          <w:lang w:val="fr-FR"/>
        </w:rPr>
        <w:t xml:space="preserve">és 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qu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és</w:t>
      </w:r>
      <w:r w:rsidRPr="00A41569">
        <w:rPr>
          <w:rFonts w:ascii="Comic Sans MS" w:eastAsia="Comic Sans MS" w:hAnsi="Comic Sans MS" w:cs="Calibri"/>
          <w:bCs/>
          <w:spacing w:val="-20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8"/>
          <w:sz w:val="18"/>
          <w:szCs w:val="18"/>
          <w:lang w:val="fr-FR"/>
        </w:rPr>
        <w:t>p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12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2"/>
          <w:sz w:val="18"/>
          <w:szCs w:val="18"/>
          <w:lang w:val="fr-FR"/>
        </w:rPr>
        <w:t>f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32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25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 xml:space="preserve"> v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 xml:space="preserve">e 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1"/>
          <w:sz w:val="18"/>
          <w:szCs w:val="18"/>
          <w:lang w:val="fr-FR"/>
        </w:rPr>
        <w:t>h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-2"/>
          <w:sz w:val="18"/>
          <w:szCs w:val="18"/>
          <w:lang w:val="fr-FR"/>
        </w:rPr>
        <w:t>ff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1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'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2"/>
          <w:sz w:val="18"/>
          <w:szCs w:val="18"/>
          <w:lang w:val="fr-FR"/>
        </w:rPr>
        <w:t>ff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a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.</w:t>
      </w:r>
    </w:p>
    <w:p w:rsidR="00B9174D" w:rsidRPr="00A41569" w:rsidRDefault="00640113" w:rsidP="00640113">
      <w:pPr>
        <w:numPr>
          <w:ilvl w:val="0"/>
          <w:numId w:val="28"/>
        </w:numPr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Prévisionnel sur 4 semaines en quantité de produits finis et en valeur de chiffre d'affaires</w:t>
      </w:r>
    </w:p>
    <w:p w:rsidR="00B9174D" w:rsidRPr="00A41569" w:rsidRDefault="00B9174D" w:rsidP="00B9174D">
      <w:pPr>
        <w:pStyle w:val="Paragraphedeliste"/>
        <w:numPr>
          <w:ilvl w:val="0"/>
          <w:numId w:val="28"/>
        </w:numPr>
        <w:rPr>
          <w:rFonts w:ascii="Comic Sans MS" w:eastAsia="Comic Sans MS" w:hAnsi="Comic Sans MS" w:cs="Calibri"/>
          <w:bCs/>
          <w:sz w:val="18"/>
          <w:szCs w:val="18"/>
          <w:lang w:val="fr-FR"/>
        </w:rPr>
      </w:pPr>
      <w:r w:rsidRPr="00A41569">
        <w:rPr>
          <w:rFonts w:ascii="Comic Sans MS" w:eastAsia="Comic Sans MS" w:hAnsi="Comic Sans MS" w:cs="Calibri"/>
          <w:bCs/>
          <w:spacing w:val="-10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v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ol</w:t>
      </w:r>
      <w:r w:rsidRPr="00A41569">
        <w:rPr>
          <w:rFonts w:ascii="Comic Sans MS" w:eastAsia="Comic Sans MS" w:hAnsi="Comic Sans MS" w:cs="Calibri"/>
          <w:bCs/>
          <w:spacing w:val="-5"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14"/>
          <w:sz w:val="18"/>
          <w:szCs w:val="18"/>
          <w:lang w:val="fr-FR"/>
        </w:rPr>
        <w:t>o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1"/>
          <w:sz w:val="18"/>
          <w:szCs w:val="18"/>
          <w:lang w:val="fr-FR"/>
        </w:rPr>
        <w:t>d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u</w:t>
      </w:r>
      <w:r w:rsidRPr="00A41569">
        <w:rPr>
          <w:rFonts w:ascii="Comic Sans MS" w:eastAsia="Comic Sans MS" w:hAnsi="Comic Sans MS" w:cs="Calibri"/>
          <w:bCs/>
          <w:spacing w:val="4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s</w:t>
      </w:r>
      <w:r w:rsidRPr="00A41569">
        <w:rPr>
          <w:rFonts w:ascii="Comic Sans MS" w:eastAsia="Comic Sans MS" w:hAnsi="Comic Sans MS" w:cs="Calibri"/>
          <w:bCs/>
          <w:spacing w:val="-13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23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à</w:t>
      </w:r>
      <w:r w:rsidRPr="00A41569">
        <w:rPr>
          <w:rFonts w:ascii="Comic Sans MS" w:eastAsia="Comic Sans MS" w:hAnsi="Comic Sans MS" w:cs="Calibri"/>
          <w:bCs/>
          <w:spacing w:val="4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3"/>
          <w:sz w:val="18"/>
          <w:szCs w:val="18"/>
          <w:lang w:val="fr-FR"/>
        </w:rPr>
        <w:t>v</w:t>
      </w:r>
      <w:r w:rsidRPr="00A41569">
        <w:rPr>
          <w:rFonts w:ascii="Comic Sans MS" w:eastAsia="Comic Sans MS" w:hAnsi="Comic Sans MS" w:cs="Calibri"/>
          <w:bCs/>
          <w:spacing w:val="5"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r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 xml:space="preserve"> </w:t>
      </w:r>
      <w:r w:rsidRPr="00A41569">
        <w:rPr>
          <w:rFonts w:ascii="Comic Sans MS" w:eastAsia="Comic Sans MS" w:hAnsi="Comic Sans MS" w:cs="Calibri"/>
          <w:bCs/>
          <w:spacing w:val="-3"/>
          <w:sz w:val="18"/>
          <w:szCs w:val="18"/>
          <w:lang w:val="fr-FR"/>
        </w:rPr>
        <w:t>c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l</w:t>
      </w:r>
      <w:r w:rsidRPr="00A41569">
        <w:rPr>
          <w:rFonts w:ascii="Comic Sans MS" w:eastAsia="Comic Sans MS" w:hAnsi="Comic Sans MS" w:cs="Calibri"/>
          <w:bCs/>
          <w:spacing w:val="-7"/>
          <w:sz w:val="18"/>
          <w:szCs w:val="18"/>
          <w:lang w:val="fr-FR"/>
        </w:rPr>
        <w:t>i</w:t>
      </w:r>
      <w:r w:rsidRPr="00A41569">
        <w:rPr>
          <w:rFonts w:ascii="Comic Sans MS" w:eastAsia="Comic Sans MS" w:hAnsi="Comic Sans MS" w:cs="Calibri"/>
          <w:bCs/>
          <w:spacing w:val="8"/>
          <w:sz w:val="18"/>
          <w:szCs w:val="18"/>
          <w:lang w:val="fr-FR"/>
        </w:rPr>
        <w:t>e</w:t>
      </w:r>
      <w:r w:rsidRPr="00A41569">
        <w:rPr>
          <w:rFonts w:ascii="Comic Sans MS" w:eastAsia="Comic Sans MS" w:hAnsi="Comic Sans MS" w:cs="Calibri"/>
          <w:bCs/>
          <w:spacing w:val="-6"/>
          <w:sz w:val="18"/>
          <w:szCs w:val="18"/>
          <w:lang w:val="fr-FR"/>
        </w:rPr>
        <w:t>n</w:t>
      </w:r>
      <w:r w:rsidRPr="00A41569">
        <w:rPr>
          <w:rFonts w:ascii="Comic Sans MS" w:eastAsia="Comic Sans MS" w:hAnsi="Comic Sans MS" w:cs="Calibri"/>
          <w:bCs/>
          <w:spacing w:val="7"/>
          <w:sz w:val="18"/>
          <w:szCs w:val="18"/>
          <w:lang w:val="fr-FR"/>
        </w:rPr>
        <w:t>t</w:t>
      </w:r>
      <w:r w:rsidRPr="00A41569">
        <w:rPr>
          <w:rFonts w:ascii="Comic Sans MS" w:eastAsia="Comic Sans MS" w:hAnsi="Comic Sans MS" w:cs="Calibri"/>
          <w:bCs/>
          <w:sz w:val="18"/>
          <w:szCs w:val="18"/>
          <w:lang w:val="fr-FR"/>
        </w:rPr>
        <w:t>s</w:t>
      </w:r>
    </w:p>
    <w:p w:rsidR="00737619" w:rsidRPr="00A41569" w:rsidRDefault="00737619" w:rsidP="00210F2A">
      <w:pPr>
        <w:autoSpaceDE w:val="0"/>
        <w:autoSpaceDN w:val="0"/>
        <w:adjustRightInd w:val="0"/>
        <w:rPr>
          <w:rFonts w:ascii="Comic Sans MS" w:hAnsi="Comic Sans MS" w:cs="Arial-ItalicMT"/>
          <w:bCs/>
          <w:i/>
          <w:iCs/>
          <w:sz w:val="18"/>
          <w:szCs w:val="18"/>
          <w:u w:val="single"/>
          <w:lang w:val="fr-FR"/>
        </w:rPr>
      </w:pPr>
    </w:p>
    <w:p w:rsidR="00737619" w:rsidRPr="00A41569" w:rsidRDefault="00737619" w:rsidP="00210F2A">
      <w:pPr>
        <w:autoSpaceDE w:val="0"/>
        <w:autoSpaceDN w:val="0"/>
        <w:adjustRightInd w:val="0"/>
        <w:rPr>
          <w:rFonts w:ascii="Comic Sans MS" w:hAnsi="Comic Sans MS" w:cs="Arial-ItalicMT"/>
          <w:b/>
          <w:i/>
          <w:iCs/>
          <w:sz w:val="18"/>
          <w:szCs w:val="18"/>
          <w:u w:val="single"/>
          <w:lang w:val="fr-FR"/>
        </w:rPr>
      </w:pPr>
    </w:p>
    <w:p w:rsidR="007A6652" w:rsidRPr="00A41569" w:rsidRDefault="00DB00DC" w:rsidP="007A6652">
      <w:pPr>
        <w:rPr>
          <w:rFonts w:ascii="Comic Sans MS" w:hAnsi="Comic Sans MS"/>
          <w:sz w:val="18"/>
          <w:szCs w:val="18"/>
          <w:lang w:val="fr-FR"/>
        </w:rPr>
      </w:pPr>
      <w:r w:rsidRPr="00A41569"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33020</wp:posOffset>
                </wp:positionV>
                <wp:extent cx="6715125" cy="287020"/>
                <wp:effectExtent l="0" t="0" r="0" b="0"/>
                <wp:wrapNone/>
                <wp:docPr id="4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87020"/>
                          <a:chOff x="-1440" y="9900"/>
                          <a:chExt cx="7740" cy="540"/>
                        </a:xfrm>
                      </wpg:grpSpPr>
                      <wps:wsp>
                        <wps:cNvPr id="5" name=" 44"/>
                        <wps:cNvSpPr>
                          <a:spLocks/>
                        </wps:cNvSpPr>
                        <wps:spPr bwMode="auto">
                          <a:xfrm>
                            <a:off x="5760" y="990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45"/>
                        <wps:cNvSpPr txBox="1">
                          <a:spLocks/>
                        </wps:cNvSpPr>
                        <wps:spPr bwMode="auto">
                          <a:xfrm>
                            <a:off x="-1440" y="9900"/>
                            <a:ext cx="7560" cy="5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74D" w:rsidRPr="0029534F" w:rsidRDefault="00B9174D" w:rsidP="002566BB">
                              <w:pPr>
                                <w:pStyle w:val="Style4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 w:rsidRPr="0029534F">
                                <w:rPr>
                                  <w:rFonts w:ascii="Comic Sans MS" w:hAnsi="Comic Sans MS"/>
                                </w:rPr>
                                <w:t>INFORMATIONS   COMPLEMENTAIRES</w:t>
                              </w:r>
                            </w:p>
                            <w:p w:rsidR="00B9174D" w:rsidRDefault="00B9174D" w:rsidP="00835B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8" o:spid="_x0000_s1032" style="position:absolute;margin-left:-64.5pt;margin-top:2.6pt;width:528.75pt;height:22.6pt;z-index:251657216" coordorigin="-1440,9900" coordsize="7740,54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6zdqLAgAAdwcAAA4AAABkcnMvZTJvRG9jLnhtbNRVXW/bIBR9n7T/gHhv7URJnFhxqq1d&#13;&#10;q0ndVqnbDyAY22gYGJDY2a/fBZyPfkibWmnT/GABB67vOfdwvbzoW4G2zFiuZIFH5ylGTFJVclkX&#13;&#10;+NvX67M5RtYRWRKhJCvwjll8sXr7ZtnpnI1Vo0TJDIIg0uadLnDjnM6TxNKGtcSeK80kgJUyLXEw&#13;&#10;NXVSGtJB9FYk4zSdJZ0ypTaKMmth9SqCeBXiVxWj7ktVWeaQKDDk5sLbhPc6vJPVkuS1IbrhdMiD&#13;&#10;vCCNlnAJXz2EuiKOoI3hT0K1nBplVeXOqWoTVVWcskAC6IzSR3RujNroQKbOu1ofdAJtHwn14rD0&#13;&#10;8/bOIF4WeIKRJC3UCE2gaKBLp+sc4Buj7/WdieRgeKvod+vx5PEGP6/jbrTuPqkSgpGNU0GYvjKt&#13;&#10;jwGUUR+k3x0LwHqHKKzOstF0NJ5iRAEcz7N0DEULJaINFNIfPBtNJrAI+GKRHtEPQ4Qs86g/PvUD&#13;&#10;nybJ47dDvkN+nh04zh41ta/T9L4hmoVSWS/aoCkw2WsK8gZNA7wX1D5Q8wTy2VlQ/bc6TrPZEzX2&#13;&#10;agYFnpWC5NpYd8NUi/ygwEwIrq0nQHKyvbVuUG6/za9bJXh5zYUIE1OvL4VBWwI3a576Z6/2g31C&#13;&#10;+t1S+XNDTL8EtYgEYyHWqtwBWaPiBYWGAoNGmZ8YdXA3C2x/bIhhGImPEgq1iB5wYTKZZt4l5hRZ&#13;&#10;nyJEUghVYIdRHF662AE22vC6gS+NAm+p3oFZKx65+wRjWkO2YJa/5JrZ0TVgoIeuQa5/r+AaxJRf&#13;&#10;759nr9PeQNnUm+vPHGSg1/4r+7h+3YceNj7I9d84KnQlaO6hUQ0/Iv/3OJ0HBx7/l6tfAAAA//8D&#13;&#10;AFBLAwQUAAYACAAAACEAel6dE+YAAAAPAQAADwAAAGRycy9kb3ducmV2LnhtbEyPzWrDMBCE74W+&#13;&#10;g9hCb4lsty6JYzmE9OcUCk0KpbeNtbFNLMlYiu28fben9rIw7OzsfPl6Mq0YqPeNswrieQSCbOl0&#13;&#10;YysFn4fX2QKED2g1ts6Sgit5WBe3Nzlm2o32g4Z9qASHWJ+hgjqELpPSlzUZ9HPXkeXdyfUGA8u+&#13;&#10;krrHkcNNK5MoepIGG8sfauxoW1N53l+MgrcRx81D/DLszqft9fuQvn/tYlLq/m56XvHYrEAEmsLf&#13;&#10;BfwycH8ouNjRXaz2olUwi5MlEwUFaQKCDctkkYI4so4eQcgil/85ih8AAAD//wMAUEsBAi0AFAAG&#13;&#10;AAgAAAAhAFoik6P/AAAA5QEAABMAAAAAAAAAAAAAAAAAAAAAAFtDb250ZW50X1R5cGVzXS54bWxQ&#13;&#10;SwECLQAUAAYACAAAACEAp0rPONcAAACWAQAACwAAAAAAAAAAAAAAAAAwAQAAX3JlbHMvLnJlbHNQ&#13;&#10;SwECLQAUAAYACAAAACEA6PrN2osCAAB3BwAADgAAAAAAAAAAAAAAAAAwAgAAZHJzL2Uyb0RvYy54&#13;&#10;bWxQSwECLQAUAAYACAAAACEAel6dE+YAAAAPAQAADwAAAAAAAAAAAAAAAADnBAAAZHJzL2Rvd25y&#13;&#10;ZXYueG1sUEsFBgAAAAAEAAQA8wAAAPoFAAAAAA==&#13;&#10;">
                <v:oval id=" 44" o:spid="_x0000_s1033" style="position:absolute;left:5760;top:9900;width:540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dwZXckAAADgAAAADwAAAGRycy9kb3ducmV2LnhtbESP3WrC&#13;&#10;QBSE7wu+w3KE3tWNFUWiq9iKRWgV/xAvj9ljEpo9G7KrJm/fLQjeDAzDfMOMp7UpxI0ql1tW0O1E&#13;&#10;IIgTq3NOFRz2i7chCOeRNRaWSUFDDqaT1ssYY23vvKXbzqciQNjFqCDzvoyldElGBl3HlsQhu9jK&#13;&#10;oA+2SqWu8B7gppDvUTSQBnMOCxmW9JlR8ru7GgW9j1Vx7K37m/P3V362zXXZ/MiTUq/tej4KMhuB&#13;&#10;8FT7Z+OBWGoFffj/E76AkJM/AAAA//8DAFBLAQItABQABgAIAAAAIQCcrWMz7wAAAIgBAAATAAAA&#13;&#10;AAAAAAAAAAAAAAAAAABbQ29udGVudF9UeXBlc10ueG1sUEsBAi0AFAAGAAgAAAAhAFHn8aa/AAAA&#13;&#10;FgEAAAsAAAAAAAAAAAAAAAAAIAEAAF9yZWxzLy5yZWxzUEsBAi0AFAAGAAgAAAAhALXcGV3JAAAA&#13;&#10;4AAAAA8AAAAAAAAAAAAAAAAACAIAAGRycy9kb3ducmV2LnhtbFBLBQYAAAAAAwADALcAAAD+AgAA&#13;&#10;AAA=&#13;&#10;" fillcolor="maroon" stroked="f">
                  <v:path arrowok="t"/>
                </v:oval>
                <v:shape id=" 45" o:spid="_x0000_s1034" type="#_x0000_t202" style="position:absolute;left:-1440;top:9900;width:7560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R0w9ccAAADgAAAADwAAAGRycy9kb3ducmV2LnhtbESP0WqD&#13;&#10;QBRE3wv9h+UW+lZX+2CCupGaUAiFBGL6ARf3ViXuXetuo/37bKGQl4FhmDNMUS5mEFeaXG9ZQRLF&#13;&#10;IIgbq3tuFXye31/WIJxH1jhYJgW/5KDcPD4UmGk784mutW9FgLDLUEHn/ZhJ6ZqODLrIjsQh+7KT&#13;&#10;QR/s1Eo94RzgZpCvcZxKgz2HhQ5H2nbUXOofo+CbDvtDuiRJldYfc+WPl9X6FCv1/LTs8iBvOQhP&#13;&#10;i783/hF7rSCFvz/hCwi5uQEAAP//AwBQSwECLQAUAAYACAAAACEAnK1jM+8AAACIAQAAEwAAAAAA&#13;&#10;AAAAAAAAAAAAAAAAW0NvbnRlbnRfVHlwZXNdLnhtbFBLAQItABQABgAIAAAAIQBR5/GmvwAAABYB&#13;&#10;AAALAAAAAAAAAAAAAAAAACABAABfcmVscy8ucmVsc1BLAQItABQABgAIAAAAIQAVHTD1xwAAAOAA&#13;&#10;AAAPAAAAAAAAAAAAAAAAAAgCAABkcnMvZG93bnJldi54bWxQSwUGAAAAAAMAAwC3AAAA/AIAAAAA&#13;&#10;" fillcolor="maroon" stroked="f">
                  <v:path arrowok="t"/>
                  <v:textbox>
                    <w:txbxContent>
                      <w:p w:rsidR="00B9174D" w:rsidRPr="0029534F" w:rsidRDefault="00B9174D" w:rsidP="002566BB">
                        <w:pPr>
                          <w:pStyle w:val="Style4"/>
                          <w:jc w:val="left"/>
                          <w:rPr>
                            <w:rFonts w:ascii="Comic Sans MS" w:hAnsi="Comic Sans MS"/>
                          </w:rPr>
                        </w:pPr>
                        <w:r w:rsidRPr="0029534F">
                          <w:rPr>
                            <w:rFonts w:ascii="Comic Sans MS" w:hAnsi="Comic Sans MS"/>
                          </w:rPr>
                          <w:t>INFORMATIONS   COMPLEMENTAIRES</w:t>
                        </w:r>
                      </w:p>
                      <w:p w:rsidR="00B9174D" w:rsidRDefault="00B9174D" w:rsidP="00835B87"/>
                    </w:txbxContent>
                  </v:textbox>
                </v:shape>
              </v:group>
            </w:pict>
          </mc:Fallback>
        </mc:AlternateContent>
      </w:r>
    </w:p>
    <w:p w:rsidR="007A6652" w:rsidRPr="00A41569" w:rsidRDefault="007A6652" w:rsidP="007A6652">
      <w:pPr>
        <w:pStyle w:val="Style2"/>
        <w:jc w:val="left"/>
        <w:rPr>
          <w:rFonts w:ascii="Comic Sans MS" w:hAnsi="Comic Sans MS"/>
          <w:sz w:val="18"/>
          <w:szCs w:val="18"/>
          <w:lang w:val="fr-FR"/>
        </w:rPr>
      </w:pPr>
    </w:p>
    <w:p w:rsidR="007A6652" w:rsidRPr="00A41569" w:rsidRDefault="007A6652" w:rsidP="007A6652">
      <w:pPr>
        <w:pStyle w:val="Style2"/>
        <w:jc w:val="left"/>
        <w:rPr>
          <w:rFonts w:ascii="Comic Sans MS" w:hAnsi="Comic Sans MS"/>
          <w:sz w:val="18"/>
          <w:szCs w:val="18"/>
        </w:rPr>
      </w:pPr>
      <w:r w:rsidRPr="00A41569">
        <w:rPr>
          <w:rFonts w:ascii="Comic Sans MS" w:hAnsi="Comic Sans MS"/>
          <w:sz w:val="18"/>
          <w:szCs w:val="18"/>
        </w:rPr>
        <w:t>LANGUES</w:t>
      </w:r>
    </w:p>
    <w:p w:rsidR="007A6652" w:rsidRPr="00A41569" w:rsidRDefault="007A6652" w:rsidP="007A6652">
      <w:pPr>
        <w:pStyle w:val="Style1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A41569">
        <w:rPr>
          <w:rFonts w:ascii="Comic Sans MS" w:hAnsi="Comic Sans MS" w:cs="Arial"/>
          <w:sz w:val="18"/>
          <w:szCs w:val="18"/>
        </w:rPr>
        <w:t>Français</w:t>
      </w:r>
      <w:r w:rsidRPr="00A41569">
        <w:rPr>
          <w:rFonts w:ascii="Comic Sans MS" w:hAnsi="Comic Sans MS" w:cs="SymbolMT"/>
          <w:sz w:val="18"/>
          <w:szCs w:val="18"/>
        </w:rPr>
        <w:t xml:space="preserve">: </w:t>
      </w:r>
      <w:r w:rsidRPr="00A41569">
        <w:rPr>
          <w:rFonts w:ascii="Comic Sans MS" w:hAnsi="Comic Sans MS" w:cs="Arial-ItalicMT"/>
          <w:i/>
          <w:iCs/>
          <w:sz w:val="18"/>
          <w:szCs w:val="18"/>
        </w:rPr>
        <w:t>courant</w:t>
      </w:r>
      <w:r w:rsidRPr="00A41569">
        <w:rPr>
          <w:rFonts w:ascii="Comic Sans MS" w:hAnsi="Comic Sans MS"/>
          <w:sz w:val="18"/>
          <w:szCs w:val="18"/>
        </w:rPr>
        <w:t xml:space="preserve"> </w:t>
      </w:r>
    </w:p>
    <w:p w:rsidR="00F1576D" w:rsidRPr="00A41569" w:rsidRDefault="007A6652" w:rsidP="007A6652">
      <w:pPr>
        <w:pStyle w:val="Style1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en-GB"/>
        </w:rPr>
        <w:t xml:space="preserve">Anglais: courant.     </w:t>
      </w:r>
    </w:p>
    <w:p w:rsidR="007A6652" w:rsidRPr="00A41569" w:rsidRDefault="007A6652" w:rsidP="00F1576D">
      <w:pPr>
        <w:pStyle w:val="Style1"/>
        <w:ind w:left="720"/>
        <w:rPr>
          <w:rFonts w:ascii="Comic Sans MS" w:hAnsi="Comic Sans MS"/>
          <w:sz w:val="18"/>
          <w:szCs w:val="18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en-GB"/>
        </w:rPr>
        <w:t xml:space="preserve">            </w:t>
      </w:r>
    </w:p>
    <w:p w:rsidR="007A6652" w:rsidRPr="00A41569" w:rsidRDefault="007A6652" w:rsidP="007A6652">
      <w:pPr>
        <w:pStyle w:val="Style2"/>
        <w:jc w:val="left"/>
        <w:rPr>
          <w:rFonts w:ascii="Comic Sans MS" w:hAnsi="Comic Sans MS"/>
          <w:sz w:val="18"/>
          <w:szCs w:val="18"/>
        </w:rPr>
      </w:pPr>
      <w:r w:rsidRPr="00A41569">
        <w:rPr>
          <w:rFonts w:ascii="Comic Sans MS" w:hAnsi="Comic Sans MS"/>
          <w:sz w:val="18"/>
          <w:szCs w:val="18"/>
        </w:rPr>
        <w:t>INFORMATIQUE</w:t>
      </w:r>
    </w:p>
    <w:p w:rsidR="00640113" w:rsidRPr="00A41569" w:rsidRDefault="00640113" w:rsidP="007A6652">
      <w:pPr>
        <w:pStyle w:val="Style2"/>
        <w:jc w:val="left"/>
        <w:rPr>
          <w:rFonts w:ascii="Comic Sans MS" w:hAnsi="Comic Sans MS"/>
          <w:sz w:val="18"/>
          <w:szCs w:val="18"/>
        </w:rPr>
      </w:pPr>
    </w:p>
    <w:p w:rsidR="00640113" w:rsidRPr="00A41569" w:rsidRDefault="00640113" w:rsidP="00640113">
      <w:pPr>
        <w:pStyle w:val="Style2"/>
        <w:numPr>
          <w:ilvl w:val="0"/>
          <w:numId w:val="29"/>
        </w:numPr>
        <w:jc w:val="left"/>
        <w:rPr>
          <w:rFonts w:ascii="Comic Sans MS" w:hAnsi="Comic Sans MS"/>
          <w:b w:val="0"/>
          <w:bCs/>
          <w:sz w:val="18"/>
          <w:szCs w:val="18"/>
        </w:rPr>
      </w:pPr>
      <w:r w:rsidRPr="00A41569">
        <w:rPr>
          <w:rFonts w:ascii="Comic Sans MS" w:hAnsi="Comic Sans MS"/>
          <w:b w:val="0"/>
          <w:bCs/>
          <w:sz w:val="18"/>
          <w:szCs w:val="18"/>
        </w:rPr>
        <w:t>Bureautique: World, Excel, Power point, Access.</w:t>
      </w:r>
    </w:p>
    <w:p w:rsidR="00640113" w:rsidRPr="00A41569" w:rsidRDefault="00640113" w:rsidP="00640113">
      <w:pPr>
        <w:pStyle w:val="Style2"/>
        <w:numPr>
          <w:ilvl w:val="0"/>
          <w:numId w:val="29"/>
        </w:numPr>
        <w:jc w:val="left"/>
        <w:rPr>
          <w:rFonts w:ascii="Comic Sans MS" w:hAnsi="Comic Sans MS"/>
          <w:b w:val="0"/>
          <w:bCs/>
          <w:sz w:val="18"/>
          <w:szCs w:val="18"/>
          <w:lang w:val="fr-FR"/>
        </w:rPr>
      </w:pPr>
      <w:r w:rsidRPr="00A41569">
        <w:rPr>
          <w:rFonts w:ascii="Comic Sans MS" w:hAnsi="Comic Sans MS"/>
          <w:b w:val="0"/>
          <w:bCs/>
          <w:sz w:val="18"/>
          <w:szCs w:val="18"/>
          <w:lang w:val="fr-FR"/>
        </w:rPr>
        <w:t>Logiciels GPAO : Micro Max, MFGPRO (janvier 2008), SAP , QAD/CITRIX ,IRIS</w:t>
      </w:r>
      <w:r w:rsidR="00A41569" w:rsidRPr="00A41569">
        <w:rPr>
          <w:rFonts w:ascii="Comic Sans MS" w:hAnsi="Comic Sans MS"/>
          <w:b w:val="0"/>
          <w:bCs/>
          <w:sz w:val="18"/>
          <w:szCs w:val="18"/>
          <w:lang w:val="fr-FR"/>
        </w:rPr>
        <w:t>/JDE</w:t>
      </w:r>
    </w:p>
    <w:p w:rsidR="00640113" w:rsidRPr="00A41569" w:rsidRDefault="00640113" w:rsidP="007A6652">
      <w:pPr>
        <w:pStyle w:val="Style2"/>
        <w:jc w:val="left"/>
        <w:rPr>
          <w:rFonts w:ascii="Comic Sans MS" w:hAnsi="Comic Sans MS"/>
          <w:b w:val="0"/>
          <w:bCs/>
          <w:sz w:val="18"/>
          <w:szCs w:val="18"/>
          <w:lang w:val="fr-FR"/>
        </w:rPr>
      </w:pPr>
    </w:p>
    <w:p w:rsidR="002566BB" w:rsidRPr="00A41569" w:rsidRDefault="007A6652" w:rsidP="00156353">
      <w:pPr>
        <w:pStyle w:val="Style2"/>
        <w:jc w:val="left"/>
        <w:rPr>
          <w:rFonts w:ascii="Comic Sans MS" w:hAnsi="Comic Sans MS"/>
          <w:sz w:val="18"/>
          <w:szCs w:val="18"/>
          <w:lang w:val="fr-FR"/>
        </w:rPr>
      </w:pPr>
      <w:r w:rsidRPr="00A41569">
        <w:rPr>
          <w:rFonts w:ascii="Comic Sans MS" w:hAnsi="Comic Sans MS" w:cs="Arial-ItalicMT"/>
          <w:i/>
          <w:iCs/>
          <w:sz w:val="18"/>
          <w:szCs w:val="18"/>
          <w:lang w:val="fr-FR"/>
        </w:rPr>
        <w:t xml:space="preserve"> </w:t>
      </w:r>
    </w:p>
    <w:sectPr w:rsidR="002566BB" w:rsidRPr="00A41569" w:rsidSect="007A6652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7217" w:rsidRDefault="00737217" w:rsidP="002566BB">
      <w:r>
        <w:separator/>
      </w:r>
    </w:p>
  </w:endnote>
  <w:endnote w:type="continuationSeparator" w:id="0">
    <w:p w:rsidR="00737217" w:rsidRDefault="00737217" w:rsidP="0025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-ItalicMT"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charset w:val="00"/>
    <w:family w:val="auto"/>
    <w:notTrueType/>
    <w:pitch w:val="default"/>
    <w:sig w:usb0="00000003" w:usb1="00000000" w:usb2="00000000" w:usb3="00000000" w:csb0="00000001" w:csb1="00000000"/>
  </w:font>
  <w:font w:name="AvantGarde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Stencil Std">
    <w:altName w:val="Impact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7217" w:rsidRDefault="00737217" w:rsidP="002566BB">
      <w:r>
        <w:separator/>
      </w:r>
    </w:p>
  </w:footnote>
  <w:footnote w:type="continuationSeparator" w:id="0">
    <w:p w:rsidR="00737217" w:rsidRDefault="00737217" w:rsidP="0025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0B2DAC"/>
    <w:multiLevelType w:val="hybridMultilevel"/>
    <w:tmpl w:val="B8365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C20"/>
    <w:multiLevelType w:val="hybridMultilevel"/>
    <w:tmpl w:val="76563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48E"/>
    <w:multiLevelType w:val="hybridMultilevel"/>
    <w:tmpl w:val="6426A2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D0B"/>
    <w:multiLevelType w:val="hybridMultilevel"/>
    <w:tmpl w:val="8E70CADA"/>
    <w:lvl w:ilvl="0" w:tplc="0742E700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52D0C"/>
    <w:multiLevelType w:val="hybridMultilevel"/>
    <w:tmpl w:val="1360962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62C28"/>
    <w:multiLevelType w:val="hybridMultilevel"/>
    <w:tmpl w:val="7744D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4C78"/>
    <w:multiLevelType w:val="hybridMultilevel"/>
    <w:tmpl w:val="34305E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54092"/>
    <w:multiLevelType w:val="hybridMultilevel"/>
    <w:tmpl w:val="AA3EB4B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23F77AC"/>
    <w:multiLevelType w:val="hybridMultilevel"/>
    <w:tmpl w:val="A8C66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2280D"/>
    <w:multiLevelType w:val="hybridMultilevel"/>
    <w:tmpl w:val="451EF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D1E19"/>
    <w:multiLevelType w:val="hybridMultilevel"/>
    <w:tmpl w:val="F0688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79C0"/>
    <w:multiLevelType w:val="hybridMultilevel"/>
    <w:tmpl w:val="0F5C89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0D1D"/>
    <w:multiLevelType w:val="hybridMultilevel"/>
    <w:tmpl w:val="9EF0E93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08A5B30"/>
    <w:multiLevelType w:val="hybridMultilevel"/>
    <w:tmpl w:val="0B760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2640F"/>
    <w:multiLevelType w:val="hybridMultilevel"/>
    <w:tmpl w:val="E4B44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E5656"/>
    <w:multiLevelType w:val="hybridMultilevel"/>
    <w:tmpl w:val="29B08C5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67C7C8F"/>
    <w:multiLevelType w:val="hybridMultilevel"/>
    <w:tmpl w:val="7F229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D0F10"/>
    <w:multiLevelType w:val="hybridMultilevel"/>
    <w:tmpl w:val="30209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0AFA"/>
    <w:multiLevelType w:val="hybridMultilevel"/>
    <w:tmpl w:val="51F80C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4A9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ItalicMT" w:eastAsia="Times New Roman" w:hAnsi="Arial-ItalicMT" w:cs="Arial-Italic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802D7"/>
    <w:multiLevelType w:val="hybridMultilevel"/>
    <w:tmpl w:val="25102C90"/>
    <w:lvl w:ilvl="0" w:tplc="7B04A94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-ItalicMT" w:eastAsia="Times New Roman" w:hAnsi="Arial-ItalicMT" w:cs="Arial-Italic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3B05944"/>
    <w:multiLevelType w:val="hybridMultilevel"/>
    <w:tmpl w:val="B7666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461D1"/>
    <w:multiLevelType w:val="hybridMultilevel"/>
    <w:tmpl w:val="DAA8E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E651B"/>
    <w:multiLevelType w:val="hybridMultilevel"/>
    <w:tmpl w:val="F9C46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B4989"/>
    <w:multiLevelType w:val="hybridMultilevel"/>
    <w:tmpl w:val="3D9E32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6E6ABA"/>
    <w:multiLevelType w:val="hybridMultilevel"/>
    <w:tmpl w:val="75D287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72A86"/>
    <w:multiLevelType w:val="hybridMultilevel"/>
    <w:tmpl w:val="FA486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A7C"/>
    <w:multiLevelType w:val="hybridMultilevel"/>
    <w:tmpl w:val="958A5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A6653"/>
    <w:multiLevelType w:val="hybridMultilevel"/>
    <w:tmpl w:val="D82CB990"/>
    <w:lvl w:ilvl="0" w:tplc="7F183FFA">
      <w:start w:val="1"/>
      <w:numFmt w:val="decimal"/>
      <w:lvlText w:val="%1."/>
      <w:lvlJc w:val="left"/>
      <w:pPr>
        <w:ind w:left="2435" w:hanging="435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3080" w:hanging="360"/>
      </w:pPr>
    </w:lvl>
    <w:lvl w:ilvl="2" w:tplc="040C001B" w:tentative="1">
      <w:start w:val="1"/>
      <w:numFmt w:val="lowerRoman"/>
      <w:lvlText w:val="%3."/>
      <w:lvlJc w:val="right"/>
      <w:pPr>
        <w:ind w:left="3800" w:hanging="180"/>
      </w:pPr>
    </w:lvl>
    <w:lvl w:ilvl="3" w:tplc="040C000F" w:tentative="1">
      <w:start w:val="1"/>
      <w:numFmt w:val="decimal"/>
      <w:lvlText w:val="%4."/>
      <w:lvlJc w:val="left"/>
      <w:pPr>
        <w:ind w:left="4520" w:hanging="360"/>
      </w:pPr>
    </w:lvl>
    <w:lvl w:ilvl="4" w:tplc="040C0019" w:tentative="1">
      <w:start w:val="1"/>
      <w:numFmt w:val="lowerLetter"/>
      <w:lvlText w:val="%5."/>
      <w:lvlJc w:val="left"/>
      <w:pPr>
        <w:ind w:left="5240" w:hanging="360"/>
      </w:pPr>
    </w:lvl>
    <w:lvl w:ilvl="5" w:tplc="040C001B" w:tentative="1">
      <w:start w:val="1"/>
      <w:numFmt w:val="lowerRoman"/>
      <w:lvlText w:val="%6."/>
      <w:lvlJc w:val="right"/>
      <w:pPr>
        <w:ind w:left="5960" w:hanging="180"/>
      </w:pPr>
    </w:lvl>
    <w:lvl w:ilvl="6" w:tplc="040C000F" w:tentative="1">
      <w:start w:val="1"/>
      <w:numFmt w:val="decimal"/>
      <w:lvlText w:val="%7."/>
      <w:lvlJc w:val="left"/>
      <w:pPr>
        <w:ind w:left="6680" w:hanging="360"/>
      </w:pPr>
    </w:lvl>
    <w:lvl w:ilvl="7" w:tplc="040C0019" w:tentative="1">
      <w:start w:val="1"/>
      <w:numFmt w:val="lowerLetter"/>
      <w:lvlText w:val="%8."/>
      <w:lvlJc w:val="left"/>
      <w:pPr>
        <w:ind w:left="7400" w:hanging="360"/>
      </w:pPr>
    </w:lvl>
    <w:lvl w:ilvl="8" w:tplc="040C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9" w15:restartNumberingAfterBreak="0">
    <w:nsid w:val="7C244A0C"/>
    <w:multiLevelType w:val="hybridMultilevel"/>
    <w:tmpl w:val="4FB89D2E"/>
    <w:lvl w:ilvl="0" w:tplc="D83AB7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MT" w:eastAsia="Times New Roman" w:hAnsi="SymbolMT" w:cs="Symbol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27"/>
  </w:num>
  <w:num w:numId="5">
    <w:abstractNumId w:val="17"/>
  </w:num>
  <w:num w:numId="6">
    <w:abstractNumId w:val="4"/>
  </w:num>
  <w:num w:numId="7">
    <w:abstractNumId w:val="6"/>
  </w:num>
  <w:num w:numId="8">
    <w:abstractNumId w:val="18"/>
  </w:num>
  <w:num w:numId="9">
    <w:abstractNumId w:val="10"/>
  </w:num>
  <w:num w:numId="10">
    <w:abstractNumId w:val="26"/>
  </w:num>
  <w:num w:numId="11">
    <w:abstractNumId w:val="21"/>
  </w:num>
  <w:num w:numId="12">
    <w:abstractNumId w:val="29"/>
  </w:num>
  <w:num w:numId="13">
    <w:abstractNumId w:val="1"/>
  </w:num>
  <w:num w:numId="14">
    <w:abstractNumId w:val="2"/>
  </w:num>
  <w:num w:numId="15">
    <w:abstractNumId w:val="19"/>
  </w:num>
  <w:num w:numId="16">
    <w:abstractNumId w:val="7"/>
  </w:num>
  <w:num w:numId="17">
    <w:abstractNumId w:val="22"/>
  </w:num>
  <w:num w:numId="18">
    <w:abstractNumId w:val="5"/>
  </w:num>
  <w:num w:numId="19">
    <w:abstractNumId w:val="20"/>
  </w:num>
  <w:num w:numId="20">
    <w:abstractNumId w:val="14"/>
  </w:num>
  <w:num w:numId="21">
    <w:abstractNumId w:val="28"/>
  </w:num>
  <w:num w:numId="22">
    <w:abstractNumId w:val="23"/>
  </w:num>
  <w:num w:numId="23">
    <w:abstractNumId w:val="3"/>
  </w:num>
  <w:num w:numId="24">
    <w:abstractNumId w:val="16"/>
  </w:num>
  <w:num w:numId="25">
    <w:abstractNumId w:val="13"/>
  </w:num>
  <w:num w:numId="26">
    <w:abstractNumId w:val="8"/>
  </w:num>
  <w:num w:numId="27">
    <w:abstractNumId w:val="24"/>
  </w:num>
  <w:num w:numId="28">
    <w:abstractNumId w:val="11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55"/>
    <w:rsid w:val="00067945"/>
    <w:rsid w:val="000D3155"/>
    <w:rsid w:val="000D3AE5"/>
    <w:rsid w:val="00156353"/>
    <w:rsid w:val="0016146C"/>
    <w:rsid w:val="001927A9"/>
    <w:rsid w:val="00197931"/>
    <w:rsid w:val="001C11C7"/>
    <w:rsid w:val="00210F2A"/>
    <w:rsid w:val="0021648F"/>
    <w:rsid w:val="002566BB"/>
    <w:rsid w:val="0029534F"/>
    <w:rsid w:val="002A19B9"/>
    <w:rsid w:val="002C4A54"/>
    <w:rsid w:val="00305F43"/>
    <w:rsid w:val="0032670B"/>
    <w:rsid w:val="00340650"/>
    <w:rsid w:val="003839B0"/>
    <w:rsid w:val="00386A55"/>
    <w:rsid w:val="003A0AD0"/>
    <w:rsid w:val="003B6A3A"/>
    <w:rsid w:val="00471305"/>
    <w:rsid w:val="004928BE"/>
    <w:rsid w:val="004B558E"/>
    <w:rsid w:val="005067C6"/>
    <w:rsid w:val="00527432"/>
    <w:rsid w:val="00555A2E"/>
    <w:rsid w:val="005B04CD"/>
    <w:rsid w:val="005D1B99"/>
    <w:rsid w:val="00640113"/>
    <w:rsid w:val="00672328"/>
    <w:rsid w:val="00737217"/>
    <w:rsid w:val="00737619"/>
    <w:rsid w:val="007545E4"/>
    <w:rsid w:val="00767478"/>
    <w:rsid w:val="007A3BE6"/>
    <w:rsid w:val="007A57E2"/>
    <w:rsid w:val="007A6652"/>
    <w:rsid w:val="007B3C9E"/>
    <w:rsid w:val="007D7CEB"/>
    <w:rsid w:val="007F2EE5"/>
    <w:rsid w:val="00835B87"/>
    <w:rsid w:val="00843D9B"/>
    <w:rsid w:val="00884982"/>
    <w:rsid w:val="00916B01"/>
    <w:rsid w:val="00960D7A"/>
    <w:rsid w:val="009A10B9"/>
    <w:rsid w:val="009D0101"/>
    <w:rsid w:val="009F299A"/>
    <w:rsid w:val="00A26B34"/>
    <w:rsid w:val="00A33E14"/>
    <w:rsid w:val="00A41569"/>
    <w:rsid w:val="00A7597A"/>
    <w:rsid w:val="00A8352A"/>
    <w:rsid w:val="00B9174D"/>
    <w:rsid w:val="00BB04CF"/>
    <w:rsid w:val="00BB1C03"/>
    <w:rsid w:val="00BC740B"/>
    <w:rsid w:val="00C8062A"/>
    <w:rsid w:val="00D469DF"/>
    <w:rsid w:val="00D715D9"/>
    <w:rsid w:val="00D73E3E"/>
    <w:rsid w:val="00DB00DC"/>
    <w:rsid w:val="00DE7144"/>
    <w:rsid w:val="00DF7ADF"/>
    <w:rsid w:val="00E4330A"/>
    <w:rsid w:val="00E64C79"/>
    <w:rsid w:val="00EA2401"/>
    <w:rsid w:val="00ED6583"/>
    <w:rsid w:val="00EE7E22"/>
    <w:rsid w:val="00F1576D"/>
    <w:rsid w:val="00F21736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68DE25-82FB-0049-BE66-4D1317E4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74D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884982"/>
    <w:rPr>
      <w:rFonts w:ascii="AvantGarde" w:hAnsi="AvantGarde" w:cs="Shruti"/>
      <w:sz w:val="16"/>
    </w:rPr>
  </w:style>
  <w:style w:type="paragraph" w:customStyle="1" w:styleId="Style2">
    <w:name w:val="Style2"/>
    <w:basedOn w:val="Normal"/>
    <w:rsid w:val="00835B87"/>
    <w:pPr>
      <w:jc w:val="center"/>
    </w:pPr>
    <w:rPr>
      <w:rFonts w:ascii="Myriad Web Pro Condensed" w:hAnsi="Myriad Web Pro Condensed"/>
      <w:b/>
    </w:rPr>
  </w:style>
  <w:style w:type="character" w:styleId="Lienhypertexte">
    <w:name w:val="Hyperlink"/>
    <w:rsid w:val="00843D9B"/>
    <w:rPr>
      <w:color w:val="0000FF"/>
      <w:u w:val="single"/>
    </w:rPr>
  </w:style>
  <w:style w:type="paragraph" w:customStyle="1" w:styleId="Style4">
    <w:name w:val="Style4"/>
    <w:basedOn w:val="Normal"/>
    <w:rsid w:val="00F21736"/>
    <w:pPr>
      <w:jc w:val="right"/>
    </w:pPr>
    <w:rPr>
      <w:rFonts w:ascii="Stencil Std" w:hAnsi="Stencil Std"/>
      <w:color w:val="FFFFFF"/>
    </w:rPr>
  </w:style>
  <w:style w:type="paragraph" w:styleId="En-tte">
    <w:name w:val="header"/>
    <w:basedOn w:val="Normal"/>
    <w:link w:val="En-tteCar"/>
    <w:rsid w:val="002566B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566B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2566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566BB"/>
    <w:rPr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rsid w:val="007A6652"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link w:val="Textebrut"/>
    <w:uiPriority w:val="99"/>
    <w:rsid w:val="007A6652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73761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google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7980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Utilisateur invité</cp:lastModifiedBy>
  <cp:revision>2</cp:revision>
  <cp:lastPrinted>2012-03-15T13:30:00Z</cp:lastPrinted>
  <dcterms:created xsi:type="dcterms:W3CDTF">2020-10-31T09:17:00Z</dcterms:created>
  <dcterms:modified xsi:type="dcterms:W3CDTF">2020-10-31T09:17:00Z</dcterms:modified>
</cp:coreProperties>
</file>